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8C20802" w14:textId="3F95FD0F" w:rsidR="00164B4C" w:rsidRPr="00164B4C" w:rsidRDefault="00164B4C" w:rsidP="00164B4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  <w:r w:rsidRPr="00164B4C">
        <w:rPr>
          <w:rFonts w:asciiTheme="minorHAnsi" w:eastAsia="Arial" w:hAnsiTheme="minorHAnsi" w:cstheme="minorHAnsi"/>
          <w:b/>
          <w:bCs/>
        </w:rPr>
        <w:t>ANEXO VII</w:t>
      </w:r>
    </w:p>
    <w:p w14:paraId="57FB1566" w14:textId="18B1D195" w:rsidR="00532B1F" w:rsidRPr="00870354" w:rsidRDefault="00532B1F" w:rsidP="009967EF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both"/>
        <w:outlineLvl w:val="3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CONTRATO Nº </w:t>
      </w:r>
      <w:r w:rsidR="00450A5B">
        <w:rPr>
          <w:rFonts w:asciiTheme="minorHAnsi" w:eastAsia="Arial" w:hAnsiTheme="minorHAnsi" w:cstheme="minorHAnsi"/>
          <w:b/>
          <w:bCs/>
          <w:sz w:val="22"/>
          <w:szCs w:val="22"/>
        </w:rPr>
        <w:t>XXX</w:t>
      </w:r>
      <w:r w:rsidR="003B0A54"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/</w:t>
      </w: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1128C6"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</w:p>
    <w:p w14:paraId="5670DDBE" w14:textId="229D4AFA" w:rsidR="00532B1F" w:rsidRPr="00721379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PREGÃO </w:t>
      </w:r>
      <w:r w:rsidR="00CA2B4C">
        <w:rPr>
          <w:rFonts w:asciiTheme="minorHAnsi" w:eastAsia="Calibri" w:hAnsiTheme="minorHAnsi" w:cstheme="minorHAnsi"/>
          <w:b/>
          <w:sz w:val="22"/>
          <w:szCs w:val="22"/>
        </w:rPr>
        <w:t>ELETRÔNICO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2E38">
        <w:rPr>
          <w:rFonts w:asciiTheme="minorHAnsi" w:eastAsia="Calibri" w:hAnsiTheme="minorHAnsi" w:cstheme="minorHAnsi"/>
          <w:b/>
          <w:sz w:val="22"/>
          <w:szCs w:val="22"/>
        </w:rPr>
        <w:t xml:space="preserve">SRP 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Nº </w:t>
      </w:r>
      <w:r w:rsidR="00BE3217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="00B45E2B">
        <w:rPr>
          <w:rFonts w:asciiTheme="minorHAnsi" w:eastAsia="Calibri" w:hAnsiTheme="minorHAnsi" w:cstheme="minorHAnsi"/>
          <w:b/>
          <w:sz w:val="22"/>
          <w:szCs w:val="22"/>
        </w:rPr>
        <w:t>XX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CA2B4C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2F7AD3F" w14:textId="53E1A8A5" w:rsidR="00532B1F" w:rsidRPr="00870354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PROCESSO ADMINISTRATIVO Nº 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15.</w:t>
      </w:r>
      <w:r w:rsidR="00B45E2B">
        <w:rPr>
          <w:rFonts w:asciiTheme="minorHAnsi" w:eastAsia="Calibri" w:hAnsiTheme="minorHAnsi" w:cstheme="minorHAnsi"/>
          <w:b/>
          <w:sz w:val="22"/>
          <w:szCs w:val="22"/>
        </w:rPr>
        <w:t>492</w:t>
      </w:r>
      <w:r w:rsid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6EB8CE92" w14:textId="77777777" w:rsidR="00B45E2B" w:rsidRPr="00B45E2B" w:rsidRDefault="00870354" w:rsidP="00B45E2B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CONTRATO CELEBRADO PELO MUNICÍPIO DE SAQUAREMA E PELA EMPRESA </w:t>
      </w:r>
      <w:r w:rsid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_____________________</w:t>
      </w: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, QUE TEM POR OBJETO </w:t>
      </w:r>
      <w:r w:rsidR="00B45E2B" w:rsidRPr="00B45E2B">
        <w:rPr>
          <w:rFonts w:asciiTheme="minorHAnsi" w:eastAsia="Calibri" w:hAnsiTheme="minorHAnsi" w:cstheme="minorHAnsi"/>
          <w:b/>
          <w:sz w:val="22"/>
          <w:szCs w:val="22"/>
        </w:rPr>
        <w:t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DE SAQUAREMA.</w:t>
      </w:r>
    </w:p>
    <w:p w14:paraId="43E22EEF" w14:textId="6776DF40" w:rsidR="00870354" w:rsidRPr="00870354" w:rsidRDefault="00870354" w:rsidP="009967EF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pt-PT"/>
        </w:rPr>
      </w:pPr>
    </w:p>
    <w:p w14:paraId="58DB5479" w14:textId="77777777" w:rsidR="00870354" w:rsidRPr="00870354" w:rsidRDefault="00870354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  <w:lang w:val="pt-PT"/>
        </w:rPr>
      </w:pPr>
    </w:p>
    <w:p w14:paraId="43030D07" w14:textId="0429CFE5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CONTRATANTE: </w:t>
      </w:r>
      <w:r w:rsidRPr="00870354">
        <w:rPr>
          <w:rFonts w:asciiTheme="minorHAnsi" w:hAnsiTheme="minorHAnsi" w:cstheme="minorHAnsi"/>
          <w:b/>
          <w:sz w:val="22"/>
          <w:szCs w:val="22"/>
        </w:rPr>
        <w:t>MUNICÍPIO DE SAQUAREMA</w:t>
      </w:r>
      <w:r w:rsidRPr="00870354">
        <w:rPr>
          <w:rFonts w:asciiTheme="minorHAnsi" w:hAnsiTheme="minorHAnsi" w:cstheme="minorHAnsi"/>
          <w:sz w:val="22"/>
          <w:szCs w:val="22"/>
        </w:rPr>
        <w:t>, inscrito no CNPJ sob o nº</w:t>
      </w:r>
      <w:r w:rsidR="001006F5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32.147.670/0001-21, com sede na Rua Coronel Madureira, 77– Centro, Saquarema – RJ, CEP 28990-</w:t>
      </w:r>
      <w:r w:rsidR="00CF0B54" w:rsidRPr="00870354">
        <w:rPr>
          <w:rFonts w:asciiTheme="minorHAnsi" w:hAnsiTheme="minorHAnsi" w:cstheme="minorHAnsi"/>
          <w:sz w:val="22"/>
          <w:szCs w:val="22"/>
        </w:rPr>
        <w:t>756</w:t>
      </w:r>
      <w:r w:rsidRPr="00870354">
        <w:rPr>
          <w:rFonts w:asciiTheme="minorHAnsi" w:hAnsiTheme="minorHAnsi" w:cstheme="minorHAnsi"/>
          <w:sz w:val="22"/>
          <w:szCs w:val="22"/>
        </w:rPr>
        <w:t>, doravante denominado MUNICÍPIO, neste ato representado pel</w:t>
      </w:r>
      <w:r w:rsidR="00F864AF">
        <w:rPr>
          <w:rFonts w:asciiTheme="minorHAnsi" w:hAnsiTheme="minorHAnsi" w:cstheme="minorHAnsi"/>
          <w:sz w:val="22"/>
          <w:szCs w:val="22"/>
        </w:rPr>
        <w:t>a</w:t>
      </w:r>
      <w:r w:rsidRPr="00870354">
        <w:rPr>
          <w:rFonts w:asciiTheme="minorHAnsi" w:hAnsiTheme="minorHAnsi" w:cstheme="minorHAnsi"/>
          <w:sz w:val="22"/>
          <w:szCs w:val="22"/>
        </w:rPr>
        <w:t xml:space="preserve"> Secretári</w:t>
      </w:r>
      <w:r w:rsidR="00F864AF">
        <w:rPr>
          <w:rFonts w:asciiTheme="minorHAnsi" w:hAnsiTheme="minorHAnsi" w:cstheme="minorHAnsi"/>
          <w:sz w:val="22"/>
          <w:szCs w:val="22"/>
        </w:rPr>
        <w:t>a</w:t>
      </w:r>
      <w:r w:rsidRPr="00870354">
        <w:rPr>
          <w:rFonts w:asciiTheme="minorHAnsi" w:hAnsiTheme="minorHAnsi" w:cstheme="minorHAnsi"/>
          <w:sz w:val="22"/>
          <w:szCs w:val="22"/>
        </w:rPr>
        <w:t xml:space="preserve"> Municipal de </w:t>
      </w:r>
      <w:r w:rsidR="00F864AF">
        <w:rPr>
          <w:rFonts w:asciiTheme="minorHAnsi" w:hAnsiTheme="minorHAnsi" w:cstheme="minorHAnsi"/>
          <w:sz w:val="22"/>
          <w:szCs w:val="22"/>
        </w:rPr>
        <w:t>Gestão, Inovação e Tecnologia,</w:t>
      </w:r>
      <w:r w:rsidRPr="00870354">
        <w:rPr>
          <w:rFonts w:asciiTheme="minorHAnsi" w:hAnsiTheme="minorHAnsi" w:cstheme="minorHAnsi"/>
          <w:sz w:val="22"/>
          <w:szCs w:val="22"/>
        </w:rPr>
        <w:t xml:space="preserve"> Sr</w:t>
      </w:r>
      <w:r w:rsidR="001006F5">
        <w:rPr>
          <w:rFonts w:asciiTheme="minorHAnsi" w:hAnsiTheme="minorHAnsi" w:cstheme="minorHAnsi"/>
          <w:sz w:val="22"/>
          <w:szCs w:val="22"/>
        </w:rPr>
        <w:t>a</w:t>
      </w:r>
      <w:r w:rsidRPr="00870354">
        <w:rPr>
          <w:rFonts w:asciiTheme="minorHAnsi" w:hAnsiTheme="minorHAnsi" w:cstheme="minorHAnsi"/>
          <w:sz w:val="22"/>
          <w:szCs w:val="22"/>
        </w:rPr>
        <w:t xml:space="preserve">. </w:t>
      </w:r>
      <w:r w:rsidR="001006F5">
        <w:rPr>
          <w:rFonts w:asciiTheme="minorHAnsi" w:hAnsiTheme="minorHAnsi" w:cstheme="minorHAnsi"/>
          <w:b/>
          <w:sz w:val="22"/>
          <w:szCs w:val="22"/>
        </w:rPr>
        <w:t>Élida da Silva Alves</w:t>
      </w:r>
      <w:r w:rsidRPr="0087035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1006F5">
        <w:rPr>
          <w:rFonts w:asciiTheme="minorHAnsi" w:hAnsiTheme="minorHAnsi" w:cstheme="minorHAnsi"/>
          <w:sz w:val="22"/>
          <w:szCs w:val="22"/>
        </w:rPr>
        <w:t>xxxxxx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1006F5">
        <w:rPr>
          <w:rFonts w:asciiTheme="minorHAnsi" w:hAnsiTheme="minorHAnsi" w:cstheme="minorHAnsi"/>
          <w:sz w:val="22"/>
          <w:szCs w:val="22"/>
        </w:rPr>
        <w:t>xxxxxxx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, portador da carteira de identidade nº.  </w:t>
      </w:r>
      <w:proofErr w:type="spellStart"/>
      <w:r w:rsidR="001006F5">
        <w:rPr>
          <w:rFonts w:asciiTheme="minorHAnsi" w:hAnsiTheme="minorHAnsi" w:cstheme="minorHAnsi"/>
          <w:sz w:val="22"/>
          <w:szCs w:val="22"/>
        </w:rPr>
        <w:t>xxxxxxxxxxxxxxx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, inscrito no CPF nº. </w:t>
      </w:r>
      <w:proofErr w:type="spellStart"/>
      <w:r w:rsidR="001006F5">
        <w:rPr>
          <w:rFonts w:asciiTheme="minorHAnsi" w:hAnsiTheme="minorHAnsi" w:cstheme="minorHAnsi"/>
          <w:sz w:val="22"/>
          <w:szCs w:val="22"/>
        </w:rPr>
        <w:t>xxxxxxxxx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>.</w:t>
      </w:r>
    </w:p>
    <w:p w14:paraId="67179DF5" w14:textId="77777777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E6E4ECE" w14:textId="37EC93F6" w:rsidR="00BE7CAE" w:rsidRPr="00450A5B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450A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CONTRATADA: </w:t>
      </w:r>
      <w:r w:rsidRPr="00450A5B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__________________ inscrita no CNPJ (MF) n.º _________________ localizada       no (a) _________________________, representada pelo(a) __________________Sr(a) _______________ portador(a) da Cédula de Identidade n.º ____________ e CPF (MF) n.º _____________ de acordo com a representação legal que lhe é outorgada por _______________.</w:t>
      </w:r>
    </w:p>
    <w:p w14:paraId="09F518E4" w14:textId="77777777" w:rsidR="00450A5B" w:rsidRPr="00870354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F88E55" w14:textId="1B376268" w:rsidR="00870354" w:rsidRPr="00450A5B" w:rsidRDefault="00870354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Pelo presente instrumento, devidamente autorizado pelo </w:t>
      </w:r>
      <w:r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Processo Administrativo nº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15.</w:t>
      </w:r>
      <w:r w:rsidR="001006F5">
        <w:rPr>
          <w:rFonts w:asciiTheme="minorHAnsi" w:hAnsiTheme="minorHAnsi" w:cstheme="minorHAnsi"/>
          <w:b/>
          <w:bCs/>
          <w:sz w:val="22"/>
          <w:szCs w:val="22"/>
        </w:rPr>
        <w:t>492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/2023</w:t>
      </w:r>
      <w:r w:rsidRPr="00870354">
        <w:rPr>
          <w:rFonts w:asciiTheme="minorHAnsi" w:hAnsiTheme="minorHAnsi" w:cstheme="minorHAnsi"/>
          <w:sz w:val="22"/>
          <w:szCs w:val="22"/>
        </w:rPr>
        <w:t>, regido pela Lei nº 8666/93</w:t>
      </w:r>
      <w:r w:rsidR="00D5679C">
        <w:rPr>
          <w:rFonts w:asciiTheme="minorHAnsi" w:hAnsiTheme="minorHAnsi" w:cstheme="minorHAnsi"/>
          <w:sz w:val="22"/>
          <w:szCs w:val="22"/>
        </w:rPr>
        <w:t xml:space="preserve"> 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e conforme à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, oriunda do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CA2B4C">
        <w:rPr>
          <w:rFonts w:asciiTheme="minorHAnsi" w:hAnsiTheme="minorHAnsi" w:cstheme="minorHAnsi"/>
          <w:b/>
          <w:bCs/>
          <w:sz w:val="22"/>
          <w:szCs w:val="22"/>
        </w:rPr>
        <w:t xml:space="preserve">Eletrônico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SRP n° </w:t>
      </w:r>
      <w:r w:rsidR="00BE3217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1006F5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3F790947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lastRenderedPageBreak/>
        <w:t>CLÁUSULA PRIMEIRA – DO OBJETO</w:t>
      </w:r>
    </w:p>
    <w:p w14:paraId="211202CB" w14:textId="07C8ADFA" w:rsidR="002B114A" w:rsidRPr="002B114A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1.1. Constitui objeto deste instrumento </w:t>
      </w:r>
      <w:r w:rsidR="00450A5B">
        <w:rPr>
          <w:rFonts w:asciiTheme="minorHAnsi" w:hAnsiTheme="minorHAnsi" w:cstheme="minorHAnsi"/>
          <w:sz w:val="22"/>
          <w:szCs w:val="22"/>
        </w:rPr>
        <w:t xml:space="preserve">a </w:t>
      </w:r>
      <w:r w:rsidR="00195083" w:rsidRPr="00195083">
        <w:rPr>
          <w:rFonts w:asciiTheme="minorHAnsi" w:hAnsiTheme="minorHAnsi" w:cstheme="minorHAnsi"/>
          <w:sz w:val="22"/>
          <w:szCs w:val="22"/>
        </w:rPr>
        <w:t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de saquarema</w:t>
      </w:r>
      <w:r w:rsidR="00450A5B" w:rsidRPr="00450A5B">
        <w:rPr>
          <w:rFonts w:asciiTheme="minorHAnsi" w:hAnsiTheme="minorHAnsi" w:cstheme="minorHAnsi"/>
          <w:sz w:val="22"/>
          <w:szCs w:val="22"/>
        </w:rPr>
        <w:t>.</w:t>
      </w:r>
    </w:p>
    <w:p w14:paraId="572ADB0F" w14:textId="4AA4D2BF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1.2. A execução dos serviços obedecerá aos termos do Edital de Licitação na modalidade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CA2B4C" w:rsidRPr="00CA2B4C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 nº </w:t>
      </w:r>
      <w:r w:rsidR="00BE3217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1006F5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82E56">
        <w:rPr>
          <w:rFonts w:asciiTheme="minorHAnsi" w:hAnsiTheme="minorHAnsi" w:cstheme="minorHAnsi"/>
          <w:sz w:val="22"/>
          <w:szCs w:val="22"/>
        </w:rPr>
        <w:t xml:space="preserve"> e</w:t>
      </w:r>
      <w:r w:rsidR="00082E56" w:rsidRPr="00082E56">
        <w:rPr>
          <w:rFonts w:asciiTheme="minorHAnsi" w:hAnsiTheme="minorHAnsi" w:cstheme="minorHAnsi"/>
          <w:sz w:val="22"/>
          <w:szCs w:val="22"/>
        </w:rPr>
        <w:t xml:space="preserve"> </w:t>
      </w:r>
      <w:r w:rsidR="00082E56" w:rsidRPr="00870354">
        <w:rPr>
          <w:rFonts w:asciiTheme="minorHAnsi" w:hAnsiTheme="minorHAnsi" w:cstheme="minorHAnsi"/>
          <w:sz w:val="22"/>
          <w:szCs w:val="22"/>
        </w:rPr>
        <w:t>seus anexos</w:t>
      </w:r>
      <w:r w:rsidR="003014B0">
        <w:rPr>
          <w:rFonts w:asciiTheme="minorHAnsi" w:hAnsiTheme="minorHAnsi" w:cstheme="minorHAnsi"/>
          <w:sz w:val="22"/>
          <w:szCs w:val="22"/>
        </w:rPr>
        <w:t xml:space="preserve">, 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que juntamente com a Proposta da CONTRATADA, passam a integrar o presente instrumento contratual, independente de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transcrição.</w:t>
      </w:r>
    </w:p>
    <w:p w14:paraId="2222AB4A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1.3. Os documentos referidos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presente cláusula são considerados suficientes para, em complemento a este Contrato, definir a sua extensão e desta forma reger a execução do objeto contratado.</w:t>
      </w:r>
    </w:p>
    <w:p w14:paraId="2711EB6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SEGUNDA – DO REGIME DE EXECUÇÃO</w:t>
      </w:r>
    </w:p>
    <w:p w14:paraId="757FDC9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2.1. A execução dos serviços contratados será indireta, sob o regime de empreitada por preço unitário.</w:t>
      </w:r>
    </w:p>
    <w:p w14:paraId="453EDD28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TERCEIRA – DO VALOR DO CONTRATO E DO PAGAMENTO</w:t>
      </w:r>
    </w:p>
    <w:p w14:paraId="10B3A707" w14:textId="070E9877" w:rsidR="00573314" w:rsidRPr="00093581" w:rsidRDefault="00870354" w:rsidP="00093581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3.1. O valor global estimado do presente Contrato, para o período de </w:t>
      </w:r>
      <w:r w:rsidR="003D028F" w:rsidRPr="00FC2345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3D028F" w:rsidRPr="00FC2345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 xml:space="preserve">, é de </w:t>
      </w:r>
      <w:r w:rsidRPr="00CD19A1">
        <w:rPr>
          <w:rFonts w:asciiTheme="minorHAnsi" w:hAnsiTheme="minorHAnsi" w:cstheme="minorHAnsi"/>
          <w:b/>
          <w:bCs/>
          <w:sz w:val="22"/>
          <w:szCs w:val="22"/>
        </w:rPr>
        <w:t xml:space="preserve">R$ </w:t>
      </w:r>
      <w:proofErr w:type="gramStart"/>
      <w:r w:rsidR="00093581">
        <w:rPr>
          <w:rFonts w:asciiTheme="minorHAnsi" w:hAnsiTheme="minorHAnsi" w:cstheme="minorHAnsi"/>
          <w:b/>
          <w:bCs/>
          <w:sz w:val="22"/>
          <w:szCs w:val="22"/>
        </w:rPr>
        <w:t>XXX.XXX,XX</w:t>
      </w:r>
      <w:proofErr w:type="gramEnd"/>
      <w:r w:rsidR="00CD19A1" w:rsidRPr="00680671">
        <w:rPr>
          <w:rFonts w:asciiTheme="minorHAnsi" w:hAnsiTheme="minorHAnsi" w:cstheme="minorHAnsi"/>
          <w:sz w:val="22"/>
          <w:szCs w:val="22"/>
        </w:rPr>
        <w:t xml:space="preserve">, </w:t>
      </w:r>
      <w:r w:rsidR="00680671" w:rsidRPr="00680671">
        <w:rPr>
          <w:rFonts w:asciiTheme="minorHAnsi" w:hAnsiTheme="minorHAnsi" w:cstheme="minorHAnsi"/>
          <w:sz w:val="22"/>
          <w:szCs w:val="22"/>
        </w:rPr>
        <w:t>conforme a tabela abaixo:</w:t>
      </w:r>
      <w:r w:rsidR="00E13B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4E8DC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3.2. Os preços propostos pela CONTRATADA abrangem o pagamento de todas as obrigações a seu cargo, bem como:</w:t>
      </w:r>
    </w:p>
    <w:p w14:paraId="4BA19DA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A) Execução propriamente dita, do fornecimento descrito na cláusula primeira;</w:t>
      </w:r>
    </w:p>
    <w:p w14:paraId="1229D667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B) Os encargos sociais trabalhistas e previdenciários incidentes sobre a mão de obra empregada pela CONTRATADA para que possa dar exato cumprimento ao presente contrato;</w:t>
      </w:r>
    </w:p>
    <w:p w14:paraId="6A12F2E0" w14:textId="120ED3E9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C) Os encargos fiscais eventualmente incidentes ou que venham incidir sobre este ou sobre a aquisição deste objeto</w:t>
      </w:r>
      <w:r w:rsidR="00C77075">
        <w:rPr>
          <w:rFonts w:asciiTheme="minorHAnsi" w:hAnsiTheme="minorHAnsi" w:cstheme="minorHAnsi"/>
          <w:sz w:val="22"/>
          <w:szCs w:val="22"/>
        </w:rPr>
        <w:t>:</w:t>
      </w:r>
    </w:p>
    <w:p w14:paraId="73FC63D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3.3. O pagamento será realizado, em até 30 (trinta) dias após a apresentação da(s) nota(s) fiscal (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>) devidamente atestada(s) por 02 (dois) servidores;</w:t>
      </w:r>
    </w:p>
    <w:p w14:paraId="348E776F" w14:textId="4E2C57FE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3.4. O pagamento do objeto do presente contrato será efetuado mediante a execução do objeto discriminado no </w:t>
      </w:r>
      <w:r w:rsidR="00834715">
        <w:rPr>
          <w:rFonts w:asciiTheme="minorHAnsi" w:hAnsiTheme="minorHAnsi" w:cstheme="minorHAnsi"/>
          <w:sz w:val="22"/>
          <w:szCs w:val="22"/>
        </w:rPr>
        <w:t xml:space="preserve">Termo de Referência de fls. </w:t>
      </w:r>
      <w:bookmarkStart w:id="0" w:name="_Hlk112763968"/>
      <w:r w:rsidR="00093581">
        <w:rPr>
          <w:rFonts w:asciiTheme="minorHAnsi" w:hAnsiTheme="minorHAnsi" w:cstheme="minorHAnsi"/>
          <w:sz w:val="22"/>
          <w:szCs w:val="22"/>
        </w:rPr>
        <w:t>XXX</w:t>
      </w:r>
      <w:r w:rsidR="00596ACA">
        <w:rPr>
          <w:rFonts w:asciiTheme="minorHAnsi" w:hAnsiTheme="minorHAnsi" w:cstheme="minorHAnsi"/>
          <w:sz w:val="22"/>
          <w:szCs w:val="22"/>
        </w:rPr>
        <w:t xml:space="preserve"> a </w:t>
      </w:r>
      <w:r w:rsidR="00093581">
        <w:rPr>
          <w:rFonts w:asciiTheme="minorHAnsi" w:hAnsiTheme="minorHAnsi" w:cstheme="minorHAnsi"/>
          <w:sz w:val="22"/>
          <w:szCs w:val="22"/>
        </w:rPr>
        <w:t xml:space="preserve">XXX </w:t>
      </w:r>
      <w:r w:rsidR="00BE7CAE">
        <w:rPr>
          <w:rFonts w:asciiTheme="minorHAnsi" w:hAnsiTheme="minorHAnsi" w:cstheme="minorHAnsi"/>
          <w:sz w:val="22"/>
          <w:szCs w:val="22"/>
        </w:rPr>
        <w:t xml:space="preserve">do procedimento administrativo </w:t>
      </w:r>
      <w:r w:rsidR="00195083">
        <w:rPr>
          <w:rFonts w:asciiTheme="minorHAnsi" w:hAnsiTheme="minorHAnsi" w:cstheme="minorHAnsi"/>
          <w:sz w:val="22"/>
          <w:szCs w:val="22"/>
        </w:rPr>
        <w:t>15.492</w:t>
      </w:r>
      <w:r w:rsidR="00093581">
        <w:rPr>
          <w:rFonts w:asciiTheme="minorHAnsi" w:hAnsiTheme="minorHAnsi" w:cstheme="minorHAnsi"/>
          <w:sz w:val="22"/>
          <w:szCs w:val="22"/>
        </w:rPr>
        <w:t>/</w:t>
      </w:r>
      <w:r w:rsidR="00BE7CAE">
        <w:rPr>
          <w:rFonts w:asciiTheme="minorHAnsi" w:hAnsiTheme="minorHAnsi" w:cstheme="minorHAnsi"/>
          <w:sz w:val="22"/>
          <w:szCs w:val="22"/>
        </w:rPr>
        <w:t>202</w:t>
      </w:r>
      <w:r w:rsidR="00093581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Pr="00870354">
        <w:rPr>
          <w:rFonts w:asciiTheme="minorHAnsi" w:hAnsiTheme="minorHAnsi" w:cstheme="minorHAnsi"/>
          <w:sz w:val="22"/>
          <w:szCs w:val="22"/>
        </w:rPr>
        <w:t>e seus anexos, partes integrantes do presente instrumento contratual;</w:t>
      </w:r>
    </w:p>
    <w:p w14:paraId="5888B8CF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3.5. Os preços pactuados são irreajustáveis, independentemente de elevação dos custos relativos ao fornecimento ora contratado; </w:t>
      </w:r>
    </w:p>
    <w:p w14:paraId="1026D51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3.6.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3CC9787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3.7.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181E83E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3.8.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5B6401A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QUARTA – DO REAJUSTAMENTO</w:t>
      </w:r>
    </w:p>
    <w:p w14:paraId="1BC61ED5" w14:textId="782DF82B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4.1. O reajustamento dos preços referidos no item </w:t>
      </w:r>
      <w:r w:rsidR="00093581">
        <w:rPr>
          <w:rFonts w:asciiTheme="minorHAnsi" w:hAnsiTheme="minorHAnsi" w:cstheme="minorHAnsi"/>
          <w:sz w:val="22"/>
          <w:szCs w:val="22"/>
        </w:rPr>
        <w:t>XX</w:t>
      </w:r>
      <w:r w:rsidRPr="00870354">
        <w:rPr>
          <w:rFonts w:asciiTheme="minorHAnsi" w:hAnsiTheme="minorHAnsi" w:cstheme="minorHAnsi"/>
          <w:sz w:val="22"/>
          <w:szCs w:val="22"/>
        </w:rPr>
        <w:t xml:space="preserve"> poderá ser processado anualmente, sendo o primeiro concedido depois de transcorrido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 da data de assinatura deste Termo. O Índice de reajuste será de acordo com o I</w:t>
      </w:r>
      <w:r w:rsidR="00082E56">
        <w:rPr>
          <w:rFonts w:asciiTheme="minorHAnsi" w:hAnsiTheme="minorHAnsi" w:cstheme="minorHAnsi"/>
          <w:sz w:val="22"/>
          <w:szCs w:val="22"/>
        </w:rPr>
        <w:t>PCA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dos últimos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meses.</w:t>
      </w:r>
    </w:p>
    <w:p w14:paraId="1A998EBF" w14:textId="283FCBAC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QUINTA – DOS PRAZOS</w:t>
      </w:r>
    </w:p>
    <w:p w14:paraId="1006062A" w14:textId="12A5007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5.1. O prazo de execução destes serviços será de 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>, a contar da data de assinatura da ordem de início.</w:t>
      </w:r>
    </w:p>
    <w:p w14:paraId="5227256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SEXTA - DA DOTAÇÃO ORÇAMENTÁRIA</w:t>
      </w:r>
    </w:p>
    <w:p w14:paraId="6A382AA9" w14:textId="3FC282A9" w:rsidR="00523297" w:rsidRPr="00093581" w:rsidRDefault="00870354" w:rsidP="00093581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6.1. Os recursos necessários ao custeio do presente Contrato serão os oriundos da dotação orçamentária do Município de Saquarema/RJ, a iniciar-se pel</w:t>
      </w:r>
      <w:r w:rsidR="00694FDD">
        <w:rPr>
          <w:rFonts w:asciiTheme="minorHAnsi" w:hAnsiTheme="minorHAnsi" w:cstheme="minorHAnsi"/>
          <w:sz w:val="22"/>
          <w:szCs w:val="22"/>
        </w:rPr>
        <w:t>o</w:t>
      </w:r>
      <w:r w:rsidRPr="00870354">
        <w:rPr>
          <w:rFonts w:asciiTheme="minorHAnsi" w:hAnsiTheme="minorHAnsi" w:cstheme="minorHAnsi"/>
          <w:sz w:val="22"/>
          <w:szCs w:val="22"/>
        </w:rPr>
        <w:t xml:space="preserve"> PROGRAMA DE TRABALHO: </w:t>
      </w:r>
      <w:r w:rsidR="00093581">
        <w:rPr>
          <w:rFonts w:asciiTheme="minorHAnsi" w:hAnsiTheme="minorHAnsi" w:cstheme="minorHAnsi"/>
          <w:sz w:val="22"/>
          <w:szCs w:val="22"/>
        </w:rPr>
        <w:t>XXXXXXXX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; </w:t>
      </w:r>
      <w:r w:rsidR="00B12148">
        <w:rPr>
          <w:rFonts w:asciiTheme="minorHAnsi" w:hAnsiTheme="minorHAnsi" w:cstheme="minorHAnsi"/>
          <w:sz w:val="22"/>
          <w:szCs w:val="22"/>
        </w:rPr>
        <w:t>NATUREZA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 DESPESA:</w:t>
      </w:r>
      <w:r w:rsidR="00B12148">
        <w:rPr>
          <w:rFonts w:asciiTheme="minorHAnsi" w:hAnsiTheme="minorHAnsi" w:cstheme="minorHAnsi"/>
          <w:sz w:val="22"/>
          <w:szCs w:val="22"/>
        </w:rPr>
        <w:t xml:space="preserve"> </w:t>
      </w:r>
      <w:r w:rsidR="00093581">
        <w:rPr>
          <w:rFonts w:asciiTheme="minorHAnsi" w:hAnsiTheme="minorHAnsi" w:cstheme="minorHAnsi"/>
          <w:sz w:val="22"/>
          <w:szCs w:val="22"/>
        </w:rPr>
        <w:t>XXXXXXX</w:t>
      </w:r>
      <w:r w:rsidR="00B12148">
        <w:rPr>
          <w:rFonts w:asciiTheme="minorHAnsi" w:hAnsiTheme="minorHAnsi" w:cstheme="minorHAnsi"/>
          <w:sz w:val="22"/>
          <w:szCs w:val="22"/>
        </w:rPr>
        <w:t xml:space="preserve">; </w:t>
      </w:r>
      <w:r w:rsidRPr="00870354">
        <w:rPr>
          <w:rFonts w:asciiTheme="minorHAnsi" w:hAnsiTheme="minorHAnsi" w:cstheme="minorHAnsi"/>
          <w:sz w:val="22"/>
          <w:szCs w:val="22"/>
        </w:rPr>
        <w:t>FONTE DE RECURSOS</w:t>
      </w:r>
      <w:r w:rsidR="00B12148">
        <w:rPr>
          <w:rFonts w:asciiTheme="minorHAnsi" w:hAnsiTheme="minorHAnsi" w:cstheme="minorHAnsi"/>
          <w:sz w:val="22"/>
          <w:szCs w:val="22"/>
        </w:rPr>
        <w:t xml:space="preserve">: </w:t>
      </w:r>
      <w:r w:rsidR="00093581">
        <w:rPr>
          <w:rFonts w:asciiTheme="minorHAnsi" w:hAnsiTheme="minorHAnsi" w:cstheme="minorHAnsi"/>
          <w:sz w:val="22"/>
          <w:szCs w:val="22"/>
        </w:rPr>
        <w:t>XXXXX</w:t>
      </w:r>
      <w:r w:rsidR="002B1791">
        <w:rPr>
          <w:rFonts w:asciiTheme="minorHAnsi" w:hAnsiTheme="minorHAnsi" w:cstheme="minorHAnsi"/>
          <w:sz w:val="22"/>
          <w:szCs w:val="22"/>
        </w:rPr>
        <w:t>.</w:t>
      </w:r>
    </w:p>
    <w:p w14:paraId="17ECEF33" w14:textId="069DAE66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SÉTIMA - DA PRORROGAÇÃO</w:t>
      </w:r>
    </w:p>
    <w:p w14:paraId="77A14766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7.1. O presente contrato poderá ser prorrogado e/ou alterado nas formas previstas na Lei nº 8.666/93.</w:t>
      </w:r>
    </w:p>
    <w:p w14:paraId="013D060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OITAVA – DA GARANTIA</w:t>
      </w:r>
    </w:p>
    <w:p w14:paraId="13893CC2" w14:textId="15FCE03A" w:rsidR="007C54CD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8.1. </w:t>
      </w:r>
      <w:r w:rsidR="007C54CD" w:rsidRPr="007C54CD">
        <w:rPr>
          <w:rFonts w:asciiTheme="minorHAnsi" w:hAnsiTheme="minorHAnsi" w:cstheme="minorHAnsi"/>
          <w:sz w:val="22"/>
          <w:szCs w:val="22"/>
        </w:rPr>
        <w:t xml:space="preserve">O vencedor do procedimento licitatório é obrigado a reparar, corrigir, remover, reconstruir ou substituir, às suas expensas, no total ou em parte, o objeto do contrato em que se verificarem vícios, defeitos ou incorreções </w:t>
      </w:r>
      <w:r w:rsidR="007C54CD" w:rsidRPr="007C54CD">
        <w:rPr>
          <w:rFonts w:asciiTheme="minorHAnsi" w:hAnsiTheme="minorHAnsi" w:cstheme="minorHAnsi"/>
          <w:sz w:val="22"/>
          <w:szCs w:val="22"/>
        </w:rPr>
        <w:lastRenderedPageBreak/>
        <w:t xml:space="preserve">resultantes da execução ou de materiais empregados. As condições de garantias do serviço seguem de acordo com a Lei Federal </w:t>
      </w:r>
      <w:hyperlink r:id="rId8" w:history="1">
        <w:r w:rsidR="007C54CD" w:rsidRPr="007C54CD">
          <w:rPr>
            <w:rFonts w:asciiTheme="minorHAnsi" w:hAnsiTheme="minorHAnsi" w:cstheme="minorHAnsi"/>
            <w:sz w:val="22"/>
            <w:szCs w:val="22"/>
          </w:rPr>
          <w:t>Nº 8.078, de 11 de setembro de 1990, especificamente em seus artigos 18 e 26.</w:t>
        </w:r>
      </w:hyperlink>
    </w:p>
    <w:p w14:paraId="75BC77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NONA – DAS OBRIGAÇÕES DA CONTRATANTE</w:t>
      </w:r>
    </w:p>
    <w:p w14:paraId="5A3B1FC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9.1. Garantir o pagamento mensal, correspondente à prestação dos serviços realizada no respectivo período, até, no máximo, o 30° (trigésimo) dia do mês subsequente ao da efetiva execução dos</w:t>
      </w:r>
      <w:r w:rsidRPr="0087035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serviços.</w:t>
      </w:r>
    </w:p>
    <w:p w14:paraId="293E1AF0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9.2. Exercer ampla, irrestrita e permanente fiscalização de todas as fases de execução dos serviços de fornecimento contratados, e do comportamento do pessoal da CONTRATADA, sem prejuízo da obrigação desta, de fiscalizar seus empregados, prepostos ou subordinados.</w:t>
      </w:r>
    </w:p>
    <w:p w14:paraId="1E1053C0" w14:textId="63FA29A1" w:rsidR="009967EF" w:rsidRPr="009967EF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9.3. Nos termos do artigo 67, da Lei Federal nº</w:t>
      </w:r>
      <w:r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8.666/93, </w:t>
      </w:r>
      <w:r w:rsidR="009967EF">
        <w:rPr>
          <w:rFonts w:asciiTheme="minorHAnsi" w:hAnsiTheme="minorHAnsi" w:cstheme="minorHAnsi"/>
          <w:sz w:val="22"/>
          <w:szCs w:val="22"/>
        </w:rPr>
        <w:t>a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="009967EF">
        <w:rPr>
          <w:rFonts w:asciiTheme="minorHAnsi" w:hAnsiTheme="minorHAnsi" w:cstheme="minorHAnsi"/>
          <w:sz w:val="22"/>
          <w:szCs w:val="22"/>
        </w:rPr>
        <w:t>c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ontratante efetuará ampla fiscalização dos serviços prestados pela Contratada, através da Secretaria de Municipal de </w:t>
      </w:r>
      <w:r w:rsidR="00195083">
        <w:rPr>
          <w:rFonts w:asciiTheme="minorHAnsi" w:hAnsiTheme="minorHAnsi" w:cstheme="minorHAnsi"/>
          <w:sz w:val="22"/>
          <w:szCs w:val="22"/>
        </w:rPr>
        <w:t>Gestão, Inovação e Tecnologia</w:t>
      </w:r>
      <w:r w:rsidR="009967EF" w:rsidRPr="009967EF">
        <w:rPr>
          <w:rFonts w:asciiTheme="minorHAnsi" w:hAnsiTheme="minorHAnsi" w:cstheme="minorHAnsi"/>
          <w:sz w:val="22"/>
          <w:szCs w:val="22"/>
        </w:rPr>
        <w:t>, na pessoa do servidor designado como fiscal de contrato, a que compete exigir o cumprimento das obrigações deste contrato.</w:t>
      </w:r>
    </w:p>
    <w:p w14:paraId="5834FE36" w14:textId="7369C01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Fornecer as informações e dados necessários à plena execução dos serviços, inclusive analisando e aprovando eventuais alterações e/ou inovações na metodologia de execução da CONTRATADA.</w:t>
      </w:r>
    </w:p>
    <w:p w14:paraId="0409390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Expedir as respectivas ordens de</w:t>
      </w:r>
      <w:r w:rsidRPr="0087035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serviço.</w:t>
      </w:r>
    </w:p>
    <w:p w14:paraId="70DDB27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9.5. O extrato do presente contrato será publicado, nos termos do parágrafo único do Art.61, da Lei nº 8.666/93.</w:t>
      </w:r>
    </w:p>
    <w:p w14:paraId="0414287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– DAS OBRIGAÇÕES DA CONTRATADA</w:t>
      </w:r>
    </w:p>
    <w:p w14:paraId="14604D4C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10.1. Garantir a execução dos serviços ora contratados, na forma da lei, e conforme definido no Edital e na Proposta da CONTRATADA, aprovada pelo CONTRATANTE, e que faz parte do presente instrumento como se nele estivesse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transcrita.</w:t>
      </w:r>
    </w:p>
    <w:p w14:paraId="4D8212B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10.2. Manter preposto – aceito pela CONTRATANTE – no local da prestação dos serviços, para representá-lo na execução do Contrato, nos termos do artigo 68, da Lei n°</w:t>
      </w:r>
      <w:r w:rsidRPr="0087035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8.666/93.</w:t>
      </w:r>
    </w:p>
    <w:p w14:paraId="1214892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10.3. Reparar, corrigir, remover, reconstruir ou substituir, às suas expensas, no total ou em parte, o objeto do Contrato em que se comprovarem vícios, defeitos ou incorreções resultantes da execução ou de materiais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empregados.</w:t>
      </w:r>
    </w:p>
    <w:p w14:paraId="38DDE652" w14:textId="77777777" w:rsidR="00870354" w:rsidRPr="00870354" w:rsidRDefault="00870354" w:rsidP="009967EF">
      <w:pPr>
        <w:tabs>
          <w:tab w:val="left" w:pos="598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10.4. A CONTRATADA é responsável pelos danos causados por seus agentes diretamente à CONTRATANTE ou a terceiros, decorrentes da execução do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33D9B32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10.5. A CONTRATADA é responsável pelos encargos trabalhistas, previdenciários, fiscais e comerciais resultantes da execução 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41B9BC9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10.6. Manter, durante toda a execução do Contrato, em compatibilidade com as obrigações por ela assumidas, todas as condições de qualificação exigidas para a presente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contratação.</w:t>
      </w:r>
    </w:p>
    <w:p w14:paraId="0D84271A" w14:textId="77777777" w:rsidR="00870354" w:rsidRPr="00870354" w:rsidRDefault="00870354" w:rsidP="009967EF">
      <w:pPr>
        <w:pStyle w:val="PargrafodaLista"/>
        <w:tabs>
          <w:tab w:val="left" w:pos="631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sz w:val="22"/>
          <w:szCs w:val="22"/>
        </w:rPr>
        <w:t xml:space="preserve">10.7. </w:t>
      </w:r>
      <w:r w:rsidRPr="00870354">
        <w:rPr>
          <w:rFonts w:asciiTheme="minorHAnsi" w:hAnsiTheme="minorHAnsi" w:cstheme="minorHAnsi"/>
          <w:sz w:val="22"/>
          <w:szCs w:val="22"/>
        </w:rPr>
        <w:t>Execução dos serviços observando rigorosamente as especificações e determinações técnicas contidas no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Edital.</w:t>
      </w:r>
    </w:p>
    <w:p w14:paraId="21DCBFCD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10.8. Fornecimento de todo material e equipamento necessário para execução dos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serviços. </w:t>
      </w:r>
    </w:p>
    <w:p w14:paraId="2CB6ED85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10.9. Comunicar por escrito à CONTRATANTE a existência de irregularidades de qualquer natureza.</w:t>
      </w:r>
    </w:p>
    <w:p w14:paraId="00C2DD30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10.10. Facilitar a fiscalização dos agentes formalmente indicados pela</w:t>
      </w:r>
      <w:r w:rsidRPr="00870354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CONTRATANTE.</w:t>
      </w:r>
    </w:p>
    <w:p w14:paraId="4EAC340F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10.11. A CONTRATADA obriga-se a manter, durante todo o período de execução do Contrato,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3F55F114" w14:textId="6D0A09E1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</w:rPr>
        <w:t>CLÁUSULA DÉCIMA PRIMEIRA – DAS PENALIDADES</w:t>
      </w:r>
    </w:p>
    <w:p w14:paraId="5F0E521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11.1. O atraso injustificado no início da execução do objeto do Contrato sujeitará a CONTRATADA à multa de mora de 5% (cinco por cento) do valor mensal estimado do serviço objeto do</w:t>
      </w:r>
      <w:r w:rsidRPr="0087035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atraso.</w:t>
      </w:r>
    </w:p>
    <w:p w14:paraId="43706E0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11.2. A multa a que alude o item 11.1 da presente cláusula não impede que a Administração rescinda unilateralmente o Contrato e aplique as outras sanções previstas neste, garantida a ampla defesa e o</w:t>
      </w:r>
      <w:r w:rsidRPr="0087035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contraditório.</w:t>
      </w:r>
    </w:p>
    <w:p w14:paraId="4B39364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11.3. Por infringência total ou parcial de quaisquer das cláusulas constantes deste Contrato, a Prefeitura Municipal de Saquarema/RJ, garantida a prévia defesa, poderá aplicar as seguintes penalidades:</w:t>
      </w:r>
    </w:p>
    <w:p w14:paraId="6CE3ABFD" w14:textId="77777777" w:rsidR="00870354" w:rsidRPr="00870354" w:rsidRDefault="00870354" w:rsidP="004824F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480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Advertência;</w:t>
      </w:r>
    </w:p>
    <w:p w14:paraId="7549E837" w14:textId="6FF37A48" w:rsidR="00870354" w:rsidRPr="00870354" w:rsidRDefault="00870354" w:rsidP="004824F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480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Multa, na forma prevista no item 11.</w:t>
      </w:r>
      <w:r w:rsidR="00C25D31">
        <w:rPr>
          <w:rFonts w:asciiTheme="minorHAnsi" w:hAnsiTheme="minorHAnsi" w:cstheme="minorHAnsi"/>
          <w:sz w:val="22"/>
          <w:szCs w:val="22"/>
        </w:rPr>
        <w:t>1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deste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Termo;</w:t>
      </w:r>
    </w:p>
    <w:p w14:paraId="2F5E87FB" w14:textId="77777777" w:rsidR="00870354" w:rsidRPr="00870354" w:rsidRDefault="00870354" w:rsidP="004824F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480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Suspensão temporária de participação em licitação e impedimento de Contrato com a Administração Pública, por prazo não superior a 2 (dois)</w:t>
      </w:r>
      <w:r w:rsidRPr="0087035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anos;</w:t>
      </w:r>
    </w:p>
    <w:p w14:paraId="589387B7" w14:textId="77777777" w:rsidR="00870354" w:rsidRPr="00870354" w:rsidRDefault="00870354" w:rsidP="004824F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480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</w:t>
      </w:r>
      <w:r w:rsidRPr="00870354">
        <w:rPr>
          <w:rFonts w:asciiTheme="minorHAnsi" w:hAnsiTheme="minorHAnsi" w:cstheme="minorHAnsi"/>
          <w:sz w:val="22"/>
          <w:szCs w:val="22"/>
        </w:rPr>
        <w:lastRenderedPageBreak/>
        <w:t>Municipal de Saquarema/RJ, pelos prejuízos causados e após decorrido o prazo de sanção aplicado na alínea “c” deste</w:t>
      </w:r>
      <w:r w:rsidRPr="0087035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item.</w:t>
      </w:r>
    </w:p>
    <w:p w14:paraId="2ECA6806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11.4. Qualquer inadimplemento às obrigações contratuais ensejará a emissão, pela Prefeitura Municipal de Saquarema/RJ, do documento AVISO DE DEFICIÊNCIA, que comunicará a CONTRATADA que ela não está 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26058147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11.5. Para efeito de multas, fica estabelecido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que são independentes e distintas, e a aplicação de uma não exclui a aplicação de outras.</w:t>
      </w:r>
    </w:p>
    <w:p w14:paraId="3C3D4521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11.6. O não cumprimento total ou parcial do Contrato enseja a sua rescisão unilateral por ato da CONTRATANTE, independentemente de notificação ou interpelação judicial ou extrajudicial, na forma do artigo 78, da Lei Federal n°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8.666/93;</w:t>
      </w:r>
    </w:p>
    <w:p w14:paraId="1591CFA5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11.7. As multas serão descontadas do valor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Garantia.</w:t>
      </w:r>
    </w:p>
    <w:p w14:paraId="15D79974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11.8. Esgotado o valor da garantia, os descontos de multa serão feitos sobre os pagamentos eventualmente devidos à CONTRATADA, ou ainda, quando for o caso, cobrados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judicialmente.</w:t>
      </w:r>
    </w:p>
    <w:p w14:paraId="0B26A693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11.9. Pela inexecução total ou parcial do Contrato, a CONTRATANTE poderá ainda, garantida prévia defesa, aplicar à Contratada as sanções previstas nos artigos 87 e 88, da Lei Federal nº 8.666/93 com suas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64D1080D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11.10. As multas não têm caráter compensatório e o seu pagamento não exime a CONTRATADA da responsabilidade pelas perdas ou danos decorrentes das infrações</w:t>
      </w:r>
      <w:r w:rsidRPr="0087035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cometidas.</w:t>
      </w:r>
    </w:p>
    <w:p w14:paraId="422ED2D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PRIMEIRO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37CBAB97" w14:textId="10C36593" w:rsidR="00523297" w:rsidRPr="00093581" w:rsidRDefault="00870354" w:rsidP="00093581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As multas aplicadas pelo contratante, através de notificação ou atestado de atraso emitido pela fiscalização, serão, no decorrer do contrato, descontadas na medição do próprio mês ou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do mês seguinte.</w:t>
      </w:r>
    </w:p>
    <w:p w14:paraId="565DBDC3" w14:textId="0743316C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SEGUNDO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6545D454" w14:textId="188C5D01" w:rsid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Recebida a notificação, poderá a contratada, no prazo de 5 (cinco) dias úteis, apresentar defesa junto à SECRETARIA MUNICIPAL DE </w:t>
      </w:r>
      <w:r w:rsidR="00195083">
        <w:rPr>
          <w:rFonts w:asciiTheme="minorHAnsi" w:hAnsiTheme="minorHAnsi" w:cstheme="minorHAnsi"/>
          <w:sz w:val="22"/>
          <w:szCs w:val="22"/>
        </w:rPr>
        <w:t>GESTÃO, INOVAÇÃO E TECNOLOGIA</w:t>
      </w:r>
      <w:r w:rsidR="008B2681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desta Municipalidade.</w:t>
      </w:r>
    </w:p>
    <w:p w14:paraId="5BD8AA2E" w14:textId="77777777" w:rsidR="004824FF" w:rsidRPr="00870354" w:rsidRDefault="004824FF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</w:p>
    <w:p w14:paraId="42EF89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lastRenderedPageBreak/>
        <w:t>PARÁGRAFO TERCEIRO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7A747484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Caso indeferido o recurso ou não o havendo, a multa será aplicada conforme estabelecido pela PMS.</w:t>
      </w:r>
    </w:p>
    <w:p w14:paraId="60A6E8B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SEGUNDA – DA RESCISÃO CONTRATUAL</w:t>
      </w:r>
    </w:p>
    <w:p w14:paraId="7E3A523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12.1. Este Contrato poderá ser rescindido por iniciativa de qualquer das partes, desde que caracterizada formalmente uma das condições abaixo especificadas:</w:t>
      </w:r>
    </w:p>
    <w:p w14:paraId="1E71592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não cumprimento ou cumprimento irregular pela CONTRATADA de cláusulas contratuais, especificações, projetos ou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7D7718F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lentidão do seu cumprimento, levando a CONTRATANTE a comprovar a impossibilidade da conclusão da obra, do serviço ou do fornecimento, nos prazos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estipulados;</w:t>
      </w:r>
    </w:p>
    <w:p w14:paraId="5D04D09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não cumprir com as penalidades impostas por infrações, nos devidos</w:t>
      </w:r>
      <w:r w:rsidRPr="00870354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1CC2C7DC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atraso injustificado da CONTRATADA no início do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serviço;</w:t>
      </w:r>
    </w:p>
    <w:p w14:paraId="777A13B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paralisação do serviço sem justa causa e prévia comunicação à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Administração;</w:t>
      </w:r>
    </w:p>
    <w:p w14:paraId="2152662A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-3119"/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 A subcontratação total ou parcial do seu objeto, a associação do contratado com outrem, a cessão ou transferência, total ou parcial, bem como a fusão, cisão ou incorporação, sem a anuência prévia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CONTRATANTE;</w:t>
      </w:r>
    </w:p>
    <w:p w14:paraId="71260C4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desatendimento das determinações regulares da autoridade designada para acompanhar e fiscalizar a sua execução, assim como as de seus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superiores;</w:t>
      </w:r>
    </w:p>
    <w:p w14:paraId="5BB21ABE" w14:textId="5E117D5F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O cometimento reiterado de faltas na sua execução, anotadas na forma do § 1º, do artigo 67, </w:t>
      </w:r>
      <w:r w:rsidR="005A5BBA" w:rsidRPr="00870354">
        <w:rPr>
          <w:rFonts w:asciiTheme="minorHAnsi" w:hAnsiTheme="minorHAnsi" w:cstheme="minorHAnsi"/>
          <w:sz w:val="22"/>
          <w:szCs w:val="22"/>
        </w:rPr>
        <w:t>da Lei</w:t>
      </w:r>
      <w:r w:rsidRPr="00870354">
        <w:rPr>
          <w:rFonts w:asciiTheme="minorHAnsi" w:hAnsiTheme="minorHAnsi" w:cstheme="minorHAnsi"/>
          <w:sz w:val="22"/>
          <w:szCs w:val="22"/>
        </w:rPr>
        <w:t xml:space="preserve"> nº 8.666/93;</w:t>
      </w:r>
    </w:p>
    <w:p w14:paraId="5AB8DD23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decretação de falência ou a instauração de insolvência civil da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01087A0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dissolução da sociedade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3D3F4BF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perder as condições econômicas, técnicas ou operacionais para manter o serviço;</w:t>
      </w:r>
    </w:p>
    <w:p w14:paraId="40523D9D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alteração social ou a modificação da finalidade ou da estrutura da empresa, que prejudique a execução do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Contrato;</w:t>
      </w:r>
    </w:p>
    <w:p w14:paraId="2E12912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1956FB81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TERCEIRA – DISPOSIÇÕES FINAIS</w:t>
      </w:r>
    </w:p>
    <w:p w14:paraId="38FB4D25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13.1. Na hipótese de suspensão, por interesse da CONTRATANTE, a CONTRATADA será reembolsada na forma do artigo 79, § 2º, da Lei Federal nº 8.666/93.</w:t>
      </w:r>
    </w:p>
    <w:p w14:paraId="1BCB50A5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13.2. Havendo alterações que importem em modificações de cláusula contratual, será indispensável a lavratura do termo aditivo.</w:t>
      </w:r>
    </w:p>
    <w:p w14:paraId="61E1995D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13.3. Aplicam-se ao presente Contrato e à sua execução as disposições da Lei n° 8.666/93.</w:t>
      </w:r>
    </w:p>
    <w:p w14:paraId="26C5734E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13.4. O foro para dirimir as questões oriundas da execução deste Contrato é o da Comarca de Saquarema/RJ, Estado do Rio de Janeiro. </w:t>
      </w:r>
    </w:p>
    <w:p w14:paraId="7FE54E19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E, por estarem assim justas e contratadas, assinam o presente instrumento em 04 (quatro) vias de igual teor e forma, na presença das testemunhas, a tudo presentes, para que produza seus efeitos legais.</w:t>
      </w:r>
    </w:p>
    <w:p w14:paraId="44D4F8F4" w14:textId="3C0FD75D" w:rsidR="00B04F52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Saquarema/RJ,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202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87035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1BE69B4" w14:textId="57317FB5" w:rsidR="006820F1" w:rsidRDefault="006820F1" w:rsidP="006820F1">
      <w:pPr>
        <w:spacing w:after="100" w:afterAutospacing="1"/>
        <w:ind w:left="-567" w:right="-51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</w:t>
      </w:r>
    </w:p>
    <w:p w14:paraId="2438CFD5" w14:textId="3572C8E6" w:rsidR="00532B1F" w:rsidRPr="00870354" w:rsidRDefault="00F864AF" w:rsidP="006820F1">
      <w:pPr>
        <w:ind w:left="-567" w:right="-516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Élida da Silva Alves</w:t>
      </w:r>
    </w:p>
    <w:p w14:paraId="3289ECE8" w14:textId="01BA3B53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 xml:space="preserve">Secretário Municipal de </w:t>
      </w:r>
      <w:r w:rsidR="00F864AF">
        <w:rPr>
          <w:rFonts w:asciiTheme="minorHAnsi" w:hAnsiTheme="minorHAnsi" w:cstheme="minorHAnsi"/>
          <w:b/>
          <w:sz w:val="22"/>
          <w:szCs w:val="22"/>
        </w:rPr>
        <w:t>Gestão, Inovação e Tecnologia</w:t>
      </w:r>
    </w:p>
    <w:p w14:paraId="7052418B" w14:textId="7224FD45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CONTRATANTE</w:t>
      </w:r>
    </w:p>
    <w:p w14:paraId="10152B84" w14:textId="1C6398BC" w:rsidR="00532B1F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E7349F" w14:textId="05F5C2A0" w:rsidR="000B585F" w:rsidRPr="00870354" w:rsidRDefault="00FC2345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_____________________________________</w:t>
      </w:r>
    </w:p>
    <w:p w14:paraId="60EF8639" w14:textId="2DA21B54" w:rsidR="00532B1F" w:rsidRPr="00870354" w:rsidRDefault="00093581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XXXXXXXXXXXXXXXXXXXXXXXXX</w:t>
      </w:r>
    </w:p>
    <w:p w14:paraId="5FFD3370" w14:textId="3EFF23A2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 xml:space="preserve">Representante: </w:t>
      </w:r>
    </w:p>
    <w:p w14:paraId="2D4AAEE6" w14:textId="6BD8E8B1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CONTRATADA</w:t>
      </w:r>
    </w:p>
    <w:p w14:paraId="7877A439" w14:textId="5D06C794" w:rsidR="00FC2345" w:rsidRDefault="00FC2345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36EC7" w14:textId="77777777" w:rsidR="00093581" w:rsidRDefault="0009358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74CCE" w14:textId="56E70A01" w:rsidR="00B04F52" w:rsidRPr="00870354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TESTEMUNHAS:</w:t>
      </w:r>
    </w:p>
    <w:p w14:paraId="3FF1AA43" w14:textId="05A3E6E5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NOME:________________________________________________________</w:t>
      </w:r>
    </w:p>
    <w:p w14:paraId="351DB025" w14:textId="7BDDA0FA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1AB30074" w14:textId="7962FE22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p w14:paraId="0E3D5827" w14:textId="49059129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 ________________________________________________________</w:t>
      </w:r>
    </w:p>
    <w:p w14:paraId="626B7747" w14:textId="145CAEC0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5DEF045D" w14:textId="47DA86D0" w:rsidR="00D9486E" w:rsidRPr="00870354" w:rsidRDefault="00B04F52" w:rsidP="000B585F">
      <w:pPr>
        <w:spacing w:line="276" w:lineRule="auto"/>
        <w:ind w:left="-567" w:right="-518"/>
        <w:jc w:val="both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sectPr w:rsidR="00D9486E" w:rsidRPr="00870354" w:rsidSect="002A7E0A">
      <w:headerReference w:type="default" r:id="rId9"/>
      <w:footnotePr>
        <w:pos w:val="beneathText"/>
      </w:footnotePr>
      <w:pgSz w:w="12240" w:h="15840"/>
      <w:pgMar w:top="2694" w:right="1701" w:bottom="540" w:left="1701" w:header="709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2A2D0" w14:textId="77777777" w:rsidR="00206B94" w:rsidRDefault="00206B94">
      <w:r>
        <w:separator/>
      </w:r>
    </w:p>
  </w:endnote>
  <w:endnote w:type="continuationSeparator" w:id="0">
    <w:p w14:paraId="2445C6DE" w14:textId="77777777" w:rsidR="00206B94" w:rsidRDefault="0020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8F0A1" w14:textId="77777777" w:rsidR="00206B94" w:rsidRDefault="00206B94">
      <w:r>
        <w:separator/>
      </w:r>
    </w:p>
  </w:footnote>
  <w:footnote w:type="continuationSeparator" w:id="0">
    <w:p w14:paraId="526C31F2" w14:textId="77777777" w:rsidR="00206B94" w:rsidRDefault="0020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16896" w14:textId="06092FD9" w:rsidR="0064050C" w:rsidRPr="007D5875" w:rsidRDefault="004724AB" w:rsidP="002A7E0A">
    <w:pPr>
      <w:pStyle w:val="Cabealho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5836E8" wp14:editId="693FC29B">
          <wp:simplePos x="0" y="0"/>
          <wp:positionH relativeFrom="column">
            <wp:posOffset>-723900</wp:posOffset>
          </wp:positionH>
          <wp:positionV relativeFrom="paragraph">
            <wp:posOffset>-371475</wp:posOffset>
          </wp:positionV>
          <wp:extent cx="7080885" cy="1095375"/>
          <wp:effectExtent l="0" t="0" r="0" b="0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50C" w:rsidRPr="007D5875">
      <w:rPr>
        <w:rFonts w:ascii="Calibri" w:hAnsi="Calibri" w:cs="Calibri"/>
        <w:b/>
      </w:rPr>
      <w:t>PREFEITURA MUNICIPAL DE SAQUAREMA</w:t>
    </w:r>
  </w:p>
  <w:p w14:paraId="7EC60374" w14:textId="77777777" w:rsidR="0064050C" w:rsidRPr="007D5875" w:rsidRDefault="0064050C" w:rsidP="002A7E0A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0D7F657E" w14:textId="213EC619" w:rsidR="0064050C" w:rsidRDefault="0064050C" w:rsidP="002A7E0A">
    <w:pPr>
      <w:pStyle w:val="Cabealho"/>
      <w:ind w:right="360"/>
      <w:rPr>
        <w:rFonts w:ascii="Calibri" w:hAnsi="Calibri" w:cs="Calibri"/>
        <w:b/>
        <w:sz w:val="22"/>
        <w:szCs w:val="22"/>
      </w:rPr>
    </w:pPr>
    <w:r w:rsidRPr="00B45E2B">
      <w:rPr>
        <w:rFonts w:ascii="Calibri" w:hAnsi="Calibri" w:cs="Calibri"/>
        <w:b/>
        <w:sz w:val="22"/>
        <w:szCs w:val="22"/>
      </w:rPr>
      <w:t xml:space="preserve">SECRETARIA MUNICIPAL DE </w:t>
    </w:r>
    <w:r w:rsidR="00B45E2B" w:rsidRPr="00B45E2B">
      <w:rPr>
        <w:rFonts w:ascii="Calibri" w:hAnsi="Calibri" w:cs="Calibri"/>
        <w:b/>
        <w:sz w:val="22"/>
        <w:szCs w:val="22"/>
      </w:rPr>
      <w:t>GESTÃO, INOVAÇÃO E TECNOLOGIA</w:t>
    </w:r>
  </w:p>
  <w:p w14:paraId="004271A5" w14:textId="5CA3E108" w:rsidR="00B45E2B" w:rsidRPr="00B45E2B" w:rsidRDefault="00F864AF" w:rsidP="002A7E0A">
    <w:pPr>
      <w:pStyle w:val="Cabealho"/>
      <w:ind w:right="360"/>
      <w:rPr>
        <w:rFonts w:ascii="Calibri" w:hAnsi="Calibri" w:cs="Calibri"/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F2BC9" wp14:editId="51539CBB">
              <wp:simplePos x="0" y="0"/>
              <wp:positionH relativeFrom="column">
                <wp:posOffset>3834765</wp:posOffset>
              </wp:positionH>
              <wp:positionV relativeFrom="paragraph">
                <wp:posOffset>86360</wp:posOffset>
              </wp:positionV>
              <wp:extent cx="2209800" cy="600075"/>
              <wp:effectExtent l="0" t="0" r="19050" b="2857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7F9F20" w14:textId="5BCB5F7B" w:rsidR="0064050C" w:rsidRDefault="0064050C" w:rsidP="00BC2AEE">
                          <w:pPr>
                            <w:spacing w:line="360" w:lineRule="auto"/>
                          </w:pPr>
                          <w:r w:rsidRPr="003275D4">
                            <w:t xml:space="preserve">Processo nº </w:t>
                          </w:r>
                          <w:r w:rsidR="00BC2AEE">
                            <w:t>15.</w:t>
                          </w:r>
                          <w:r w:rsidR="00B45E2B">
                            <w:t>492</w:t>
                          </w:r>
                          <w:r w:rsidR="00BC2AEE">
                            <w:t>/2023</w:t>
                          </w:r>
                        </w:p>
                        <w:p w14:paraId="6008780C" w14:textId="4DB8C17E" w:rsidR="0064050C" w:rsidRPr="003275D4" w:rsidRDefault="0064050C" w:rsidP="00BC2AEE">
                          <w:pPr>
                            <w:spacing w:line="360" w:lineRule="auto"/>
                          </w:pPr>
                          <w:r w:rsidRPr="003275D4">
                            <w:t>FLS. ____</w:t>
                          </w:r>
                          <w:r>
                            <w:t>_</w:t>
                          </w:r>
                          <w:r w:rsidR="00BC2AEE" w:rsidRPr="00BC2AEE">
                            <w:t xml:space="preserve"> </w:t>
                          </w:r>
                          <w:r w:rsidR="00BC2AEE" w:rsidRPr="003275D4">
                            <w:t>RUBRICA ____</w:t>
                          </w:r>
                          <w:r w:rsidR="00BC2AEE">
                            <w:t>__</w:t>
                          </w:r>
                        </w:p>
                        <w:p w14:paraId="3FF25401" w14:textId="77777777" w:rsidR="0064050C" w:rsidRDefault="0064050C" w:rsidP="002A7E0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F2B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1.95pt;margin-top:6.8pt;width:174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">
              <v:textbox>
                <w:txbxContent>
                  <w:p w14:paraId="697F9F20" w14:textId="5BCB5F7B" w:rsidR="0064050C" w:rsidRDefault="0064050C" w:rsidP="00BC2AEE">
                    <w:pPr>
                      <w:spacing w:line="360" w:lineRule="auto"/>
                    </w:pPr>
                    <w:r w:rsidRPr="003275D4">
                      <w:t xml:space="preserve">Processo nº </w:t>
                    </w:r>
                    <w:r w:rsidR="00BC2AEE">
                      <w:t>15.</w:t>
                    </w:r>
                    <w:r w:rsidR="00B45E2B">
                      <w:t>492</w:t>
                    </w:r>
                    <w:r w:rsidR="00BC2AEE">
                      <w:t>/2023</w:t>
                    </w:r>
                  </w:p>
                  <w:p w14:paraId="6008780C" w14:textId="4DB8C17E" w:rsidR="0064050C" w:rsidRPr="003275D4" w:rsidRDefault="0064050C" w:rsidP="00BC2AEE">
                    <w:pPr>
                      <w:spacing w:line="360" w:lineRule="auto"/>
                    </w:pPr>
                    <w:r w:rsidRPr="003275D4">
                      <w:t>FLS. ____</w:t>
                    </w:r>
                    <w:r>
                      <w:t>_</w:t>
                    </w:r>
                    <w:r w:rsidR="00BC2AEE" w:rsidRPr="00BC2AEE">
                      <w:t xml:space="preserve"> </w:t>
                    </w:r>
                    <w:r w:rsidR="00BC2AEE" w:rsidRPr="003275D4">
                      <w:t>RUBRICA ____</w:t>
                    </w:r>
                    <w:r w:rsidR="00BC2AEE">
                      <w:t>__</w:t>
                    </w:r>
                  </w:p>
                  <w:p w14:paraId="3FF25401" w14:textId="77777777" w:rsidR="0064050C" w:rsidRDefault="0064050C" w:rsidP="002A7E0A"/>
                </w:txbxContent>
              </v:textbox>
            </v:shape>
          </w:pict>
        </mc:Fallback>
      </mc:AlternateContent>
    </w:r>
    <w:r w:rsidR="00B45E2B">
      <w:rPr>
        <w:rFonts w:ascii="Calibri" w:hAnsi="Calibri" w:cs="Calibri"/>
        <w:b/>
        <w:sz w:val="22"/>
        <w:szCs w:val="22"/>
      </w:rPr>
      <w:t>DEPARTAMENTO DE LICITAÇÕES E CONTRATOS</w:t>
    </w:r>
  </w:p>
  <w:p w14:paraId="6B65390F" w14:textId="09D21CB4" w:rsidR="0064050C" w:rsidRPr="002A7E0A" w:rsidRDefault="0064050C" w:rsidP="002A7E0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90254DE"/>
    <w:multiLevelType w:val="hybridMultilevel"/>
    <w:tmpl w:val="DB1ECC6C"/>
    <w:lvl w:ilvl="0" w:tplc="97E46E2A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37DF"/>
    <w:multiLevelType w:val="multilevel"/>
    <w:tmpl w:val="43244826"/>
    <w:lvl w:ilvl="0">
      <w:start w:val="9"/>
      <w:numFmt w:val="decimalZero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256B33A6"/>
    <w:multiLevelType w:val="hybridMultilevel"/>
    <w:tmpl w:val="12409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56ABD"/>
    <w:multiLevelType w:val="hybridMultilevel"/>
    <w:tmpl w:val="A750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5E3"/>
    <w:multiLevelType w:val="hybridMultilevel"/>
    <w:tmpl w:val="486CCF92"/>
    <w:lvl w:ilvl="0" w:tplc="914C9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0BAE"/>
    <w:multiLevelType w:val="multilevel"/>
    <w:tmpl w:val="6238829E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1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2443489"/>
    <w:multiLevelType w:val="hybridMultilevel"/>
    <w:tmpl w:val="1EF2B05E"/>
    <w:lvl w:ilvl="0" w:tplc="87124590">
      <w:start w:val="1"/>
      <w:numFmt w:val="lowerLetter"/>
      <w:lvlText w:val="%1)"/>
      <w:lvlJc w:val="left"/>
      <w:pPr>
        <w:ind w:left="112" w:hanging="2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1" w15:restartNumberingAfterBreak="0">
    <w:nsid w:val="532F77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E147D7"/>
    <w:multiLevelType w:val="hybridMultilevel"/>
    <w:tmpl w:val="877C3670"/>
    <w:lvl w:ilvl="0" w:tplc="F68621C0">
      <w:start w:val="1"/>
      <w:numFmt w:val="lowerLetter"/>
      <w:lvlText w:val="%1)"/>
      <w:lvlJc w:val="left"/>
      <w:pPr>
        <w:ind w:left="1190" w:hanging="289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pt-PT" w:eastAsia="en-US" w:bidi="ar-SA"/>
      </w:rPr>
    </w:lvl>
    <w:lvl w:ilvl="1" w:tplc="4DF40D6C">
      <w:numFmt w:val="bullet"/>
      <w:lvlText w:val="•"/>
      <w:lvlJc w:val="left"/>
      <w:pPr>
        <w:ind w:left="2132" w:hanging="289"/>
      </w:pPr>
      <w:rPr>
        <w:rFonts w:hint="default"/>
        <w:lang w:val="pt-PT" w:eastAsia="en-US" w:bidi="ar-SA"/>
      </w:rPr>
    </w:lvl>
    <w:lvl w:ilvl="2" w:tplc="25E2D1A8">
      <w:numFmt w:val="bullet"/>
      <w:lvlText w:val="•"/>
      <w:lvlJc w:val="left"/>
      <w:pPr>
        <w:ind w:left="3065" w:hanging="289"/>
      </w:pPr>
      <w:rPr>
        <w:rFonts w:hint="default"/>
        <w:lang w:val="pt-PT" w:eastAsia="en-US" w:bidi="ar-SA"/>
      </w:rPr>
    </w:lvl>
    <w:lvl w:ilvl="3" w:tplc="8FEAAA54">
      <w:numFmt w:val="bullet"/>
      <w:lvlText w:val="•"/>
      <w:lvlJc w:val="left"/>
      <w:pPr>
        <w:ind w:left="3997" w:hanging="289"/>
      </w:pPr>
      <w:rPr>
        <w:rFonts w:hint="default"/>
        <w:lang w:val="pt-PT" w:eastAsia="en-US" w:bidi="ar-SA"/>
      </w:rPr>
    </w:lvl>
    <w:lvl w:ilvl="4" w:tplc="E0220B14">
      <w:numFmt w:val="bullet"/>
      <w:lvlText w:val="•"/>
      <w:lvlJc w:val="left"/>
      <w:pPr>
        <w:ind w:left="4930" w:hanging="289"/>
      </w:pPr>
      <w:rPr>
        <w:rFonts w:hint="default"/>
        <w:lang w:val="pt-PT" w:eastAsia="en-US" w:bidi="ar-SA"/>
      </w:rPr>
    </w:lvl>
    <w:lvl w:ilvl="5" w:tplc="4716A68E">
      <w:numFmt w:val="bullet"/>
      <w:lvlText w:val="•"/>
      <w:lvlJc w:val="left"/>
      <w:pPr>
        <w:ind w:left="5863" w:hanging="289"/>
      </w:pPr>
      <w:rPr>
        <w:rFonts w:hint="default"/>
        <w:lang w:val="pt-PT" w:eastAsia="en-US" w:bidi="ar-SA"/>
      </w:rPr>
    </w:lvl>
    <w:lvl w:ilvl="6" w:tplc="47A02786">
      <w:numFmt w:val="bullet"/>
      <w:lvlText w:val="•"/>
      <w:lvlJc w:val="left"/>
      <w:pPr>
        <w:ind w:left="6795" w:hanging="289"/>
      </w:pPr>
      <w:rPr>
        <w:rFonts w:hint="default"/>
        <w:lang w:val="pt-PT" w:eastAsia="en-US" w:bidi="ar-SA"/>
      </w:rPr>
    </w:lvl>
    <w:lvl w:ilvl="7" w:tplc="A9B04222">
      <w:numFmt w:val="bullet"/>
      <w:lvlText w:val="•"/>
      <w:lvlJc w:val="left"/>
      <w:pPr>
        <w:ind w:left="7728" w:hanging="289"/>
      </w:pPr>
      <w:rPr>
        <w:rFonts w:hint="default"/>
        <w:lang w:val="pt-PT" w:eastAsia="en-US" w:bidi="ar-SA"/>
      </w:rPr>
    </w:lvl>
    <w:lvl w:ilvl="8" w:tplc="6EDC62A8">
      <w:numFmt w:val="bullet"/>
      <w:lvlText w:val="•"/>
      <w:lvlJc w:val="left"/>
      <w:pPr>
        <w:ind w:left="8661" w:hanging="289"/>
      </w:pPr>
      <w:rPr>
        <w:rFonts w:hint="default"/>
        <w:lang w:val="pt-PT" w:eastAsia="en-US" w:bidi="ar-SA"/>
      </w:rPr>
    </w:lvl>
  </w:abstractNum>
  <w:abstractNum w:abstractNumId="13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80C31"/>
    <w:multiLevelType w:val="hybridMultilevel"/>
    <w:tmpl w:val="649E7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A58F3"/>
    <w:multiLevelType w:val="hybridMultilevel"/>
    <w:tmpl w:val="878A61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B362A"/>
    <w:multiLevelType w:val="multilevel"/>
    <w:tmpl w:val="16BEB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5"/>
  </w:num>
  <w:num w:numId="8">
    <w:abstractNumId w:val="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9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1"/>
  </w:num>
  <w:num w:numId="16">
    <w:abstractNumId w:val="4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94"/>
    <w:rsid w:val="00004C08"/>
    <w:rsid w:val="0001121B"/>
    <w:rsid w:val="00013592"/>
    <w:rsid w:val="00014E45"/>
    <w:rsid w:val="000205EC"/>
    <w:rsid w:val="00020AE5"/>
    <w:rsid w:val="00022F72"/>
    <w:rsid w:val="0003243A"/>
    <w:rsid w:val="00033E96"/>
    <w:rsid w:val="000342C9"/>
    <w:rsid w:val="000350AD"/>
    <w:rsid w:val="000372CA"/>
    <w:rsid w:val="00040D1F"/>
    <w:rsid w:val="00041F47"/>
    <w:rsid w:val="000420F9"/>
    <w:rsid w:val="00045AEA"/>
    <w:rsid w:val="00047C26"/>
    <w:rsid w:val="0005065F"/>
    <w:rsid w:val="0005473C"/>
    <w:rsid w:val="00054D89"/>
    <w:rsid w:val="000572F3"/>
    <w:rsid w:val="00063161"/>
    <w:rsid w:val="000654AA"/>
    <w:rsid w:val="00065B0A"/>
    <w:rsid w:val="000703F5"/>
    <w:rsid w:val="000779AA"/>
    <w:rsid w:val="00082E56"/>
    <w:rsid w:val="00085C1D"/>
    <w:rsid w:val="000921BD"/>
    <w:rsid w:val="00093581"/>
    <w:rsid w:val="0009458E"/>
    <w:rsid w:val="00094794"/>
    <w:rsid w:val="00094DDE"/>
    <w:rsid w:val="000A1A9E"/>
    <w:rsid w:val="000A2E0C"/>
    <w:rsid w:val="000A7451"/>
    <w:rsid w:val="000B3A01"/>
    <w:rsid w:val="000B4F39"/>
    <w:rsid w:val="000B585F"/>
    <w:rsid w:val="000B791C"/>
    <w:rsid w:val="000C47A7"/>
    <w:rsid w:val="000D2BBC"/>
    <w:rsid w:val="000E3F78"/>
    <w:rsid w:val="000E4734"/>
    <w:rsid w:val="000E6139"/>
    <w:rsid w:val="000F5F9D"/>
    <w:rsid w:val="000F729D"/>
    <w:rsid w:val="001006F5"/>
    <w:rsid w:val="00106A1B"/>
    <w:rsid w:val="00106FBC"/>
    <w:rsid w:val="00110494"/>
    <w:rsid w:val="001128C6"/>
    <w:rsid w:val="00144450"/>
    <w:rsid w:val="00146233"/>
    <w:rsid w:val="0015445D"/>
    <w:rsid w:val="00154EF3"/>
    <w:rsid w:val="00157C75"/>
    <w:rsid w:val="00164B4C"/>
    <w:rsid w:val="00170C2C"/>
    <w:rsid w:val="00174866"/>
    <w:rsid w:val="00190AA9"/>
    <w:rsid w:val="00190C61"/>
    <w:rsid w:val="00195083"/>
    <w:rsid w:val="001A5811"/>
    <w:rsid w:val="001B20C0"/>
    <w:rsid w:val="001B7E72"/>
    <w:rsid w:val="001C0329"/>
    <w:rsid w:val="001C2AB8"/>
    <w:rsid w:val="001C2FC9"/>
    <w:rsid w:val="001D01B9"/>
    <w:rsid w:val="001D22EB"/>
    <w:rsid w:val="001D3B76"/>
    <w:rsid w:val="001D45F0"/>
    <w:rsid w:val="001E63C4"/>
    <w:rsid w:val="001F24C7"/>
    <w:rsid w:val="001F464D"/>
    <w:rsid w:val="001F7563"/>
    <w:rsid w:val="00205731"/>
    <w:rsid w:val="00206B94"/>
    <w:rsid w:val="00207785"/>
    <w:rsid w:val="002104EF"/>
    <w:rsid w:val="002107A6"/>
    <w:rsid w:val="0021536B"/>
    <w:rsid w:val="00215A6C"/>
    <w:rsid w:val="00216840"/>
    <w:rsid w:val="00216A18"/>
    <w:rsid w:val="00216D83"/>
    <w:rsid w:val="00222122"/>
    <w:rsid w:val="00224417"/>
    <w:rsid w:val="002251CC"/>
    <w:rsid w:val="00225223"/>
    <w:rsid w:val="00235907"/>
    <w:rsid w:val="00244B94"/>
    <w:rsid w:val="00244F4D"/>
    <w:rsid w:val="00253811"/>
    <w:rsid w:val="00255189"/>
    <w:rsid w:val="00267C78"/>
    <w:rsid w:val="00270D27"/>
    <w:rsid w:val="00275553"/>
    <w:rsid w:val="00282EA7"/>
    <w:rsid w:val="00287A70"/>
    <w:rsid w:val="002913CF"/>
    <w:rsid w:val="002948F4"/>
    <w:rsid w:val="0029600D"/>
    <w:rsid w:val="00296BC4"/>
    <w:rsid w:val="002A46BE"/>
    <w:rsid w:val="002A7E0A"/>
    <w:rsid w:val="002B114A"/>
    <w:rsid w:val="002B1791"/>
    <w:rsid w:val="002B3F44"/>
    <w:rsid w:val="002B7CCB"/>
    <w:rsid w:val="002C51CD"/>
    <w:rsid w:val="002C64BB"/>
    <w:rsid w:val="002D18BE"/>
    <w:rsid w:val="002D4FBE"/>
    <w:rsid w:val="002D65A0"/>
    <w:rsid w:val="002D6767"/>
    <w:rsid w:val="002D6EFD"/>
    <w:rsid w:val="002E5CF5"/>
    <w:rsid w:val="002F1D0F"/>
    <w:rsid w:val="002F7F67"/>
    <w:rsid w:val="003014B0"/>
    <w:rsid w:val="00302A99"/>
    <w:rsid w:val="00302CC8"/>
    <w:rsid w:val="00304ABB"/>
    <w:rsid w:val="0030687F"/>
    <w:rsid w:val="00307463"/>
    <w:rsid w:val="00307914"/>
    <w:rsid w:val="003160D2"/>
    <w:rsid w:val="00322D36"/>
    <w:rsid w:val="00322E3F"/>
    <w:rsid w:val="00323EBD"/>
    <w:rsid w:val="00333FED"/>
    <w:rsid w:val="0033612B"/>
    <w:rsid w:val="00343058"/>
    <w:rsid w:val="0034371C"/>
    <w:rsid w:val="00344324"/>
    <w:rsid w:val="00364A64"/>
    <w:rsid w:val="0036582E"/>
    <w:rsid w:val="003716FC"/>
    <w:rsid w:val="00371AFD"/>
    <w:rsid w:val="00372FD0"/>
    <w:rsid w:val="003774E6"/>
    <w:rsid w:val="00381E75"/>
    <w:rsid w:val="00384B84"/>
    <w:rsid w:val="00385BCE"/>
    <w:rsid w:val="00386DC9"/>
    <w:rsid w:val="003946A4"/>
    <w:rsid w:val="003A0851"/>
    <w:rsid w:val="003A1BE4"/>
    <w:rsid w:val="003A2F79"/>
    <w:rsid w:val="003A5A52"/>
    <w:rsid w:val="003B0A54"/>
    <w:rsid w:val="003B59F4"/>
    <w:rsid w:val="003B7537"/>
    <w:rsid w:val="003C22ED"/>
    <w:rsid w:val="003C493C"/>
    <w:rsid w:val="003D028F"/>
    <w:rsid w:val="003D37A9"/>
    <w:rsid w:val="003D45FC"/>
    <w:rsid w:val="003D5159"/>
    <w:rsid w:val="003D711F"/>
    <w:rsid w:val="003D7271"/>
    <w:rsid w:val="003E3880"/>
    <w:rsid w:val="003E75E6"/>
    <w:rsid w:val="003F101E"/>
    <w:rsid w:val="003F6CD6"/>
    <w:rsid w:val="003F78C1"/>
    <w:rsid w:val="00401031"/>
    <w:rsid w:val="00406535"/>
    <w:rsid w:val="00413EBD"/>
    <w:rsid w:val="0041573D"/>
    <w:rsid w:val="0042128D"/>
    <w:rsid w:val="00423EDA"/>
    <w:rsid w:val="00431CCB"/>
    <w:rsid w:val="00435E91"/>
    <w:rsid w:val="00437D62"/>
    <w:rsid w:val="0044504C"/>
    <w:rsid w:val="00450A5B"/>
    <w:rsid w:val="004600F1"/>
    <w:rsid w:val="00460FF7"/>
    <w:rsid w:val="004639C0"/>
    <w:rsid w:val="00463EB2"/>
    <w:rsid w:val="00465583"/>
    <w:rsid w:val="004724AB"/>
    <w:rsid w:val="004824FF"/>
    <w:rsid w:val="0049659D"/>
    <w:rsid w:val="004A0863"/>
    <w:rsid w:val="004A5251"/>
    <w:rsid w:val="004A6142"/>
    <w:rsid w:val="004A6E6C"/>
    <w:rsid w:val="004A739A"/>
    <w:rsid w:val="004B1EDD"/>
    <w:rsid w:val="004D627B"/>
    <w:rsid w:val="004F3C64"/>
    <w:rsid w:val="005067EF"/>
    <w:rsid w:val="0051653D"/>
    <w:rsid w:val="00517D52"/>
    <w:rsid w:val="00520317"/>
    <w:rsid w:val="00521915"/>
    <w:rsid w:val="00521C1C"/>
    <w:rsid w:val="00523297"/>
    <w:rsid w:val="0052642F"/>
    <w:rsid w:val="00532B1F"/>
    <w:rsid w:val="00533AFD"/>
    <w:rsid w:val="0053545D"/>
    <w:rsid w:val="005471FD"/>
    <w:rsid w:val="00547985"/>
    <w:rsid w:val="00551ED8"/>
    <w:rsid w:val="005529DB"/>
    <w:rsid w:val="00555717"/>
    <w:rsid w:val="0055658D"/>
    <w:rsid w:val="00565826"/>
    <w:rsid w:val="005676BB"/>
    <w:rsid w:val="00573314"/>
    <w:rsid w:val="005750D2"/>
    <w:rsid w:val="005815E0"/>
    <w:rsid w:val="0058444B"/>
    <w:rsid w:val="00584A0F"/>
    <w:rsid w:val="00586F6E"/>
    <w:rsid w:val="00596ACA"/>
    <w:rsid w:val="00597355"/>
    <w:rsid w:val="00597FD5"/>
    <w:rsid w:val="005A5BBA"/>
    <w:rsid w:val="005B110B"/>
    <w:rsid w:val="005C2340"/>
    <w:rsid w:val="005C6359"/>
    <w:rsid w:val="005D28ED"/>
    <w:rsid w:val="005D7F0A"/>
    <w:rsid w:val="005E216E"/>
    <w:rsid w:val="005F494A"/>
    <w:rsid w:val="005F58A8"/>
    <w:rsid w:val="005F6314"/>
    <w:rsid w:val="005F64B6"/>
    <w:rsid w:val="00600FFA"/>
    <w:rsid w:val="00601747"/>
    <w:rsid w:val="00603A98"/>
    <w:rsid w:val="00611B1B"/>
    <w:rsid w:val="0061424D"/>
    <w:rsid w:val="00616A9F"/>
    <w:rsid w:val="00621387"/>
    <w:rsid w:val="00621A43"/>
    <w:rsid w:val="00621D76"/>
    <w:rsid w:val="00623E56"/>
    <w:rsid w:val="0064050C"/>
    <w:rsid w:val="00643F45"/>
    <w:rsid w:val="00655E93"/>
    <w:rsid w:val="00674657"/>
    <w:rsid w:val="00676E3F"/>
    <w:rsid w:val="00680671"/>
    <w:rsid w:val="006820F1"/>
    <w:rsid w:val="00691ED5"/>
    <w:rsid w:val="00694435"/>
    <w:rsid w:val="00694FDD"/>
    <w:rsid w:val="006A1D06"/>
    <w:rsid w:val="006A4FCC"/>
    <w:rsid w:val="006A70F5"/>
    <w:rsid w:val="006B177C"/>
    <w:rsid w:val="006B78D6"/>
    <w:rsid w:val="006C23DA"/>
    <w:rsid w:val="006D2F5A"/>
    <w:rsid w:val="006F1E31"/>
    <w:rsid w:val="006F2CAC"/>
    <w:rsid w:val="006F50A0"/>
    <w:rsid w:val="006F69C3"/>
    <w:rsid w:val="007016D0"/>
    <w:rsid w:val="007107AE"/>
    <w:rsid w:val="007173D9"/>
    <w:rsid w:val="00717825"/>
    <w:rsid w:val="00721379"/>
    <w:rsid w:val="00722962"/>
    <w:rsid w:val="007274D1"/>
    <w:rsid w:val="00742DA6"/>
    <w:rsid w:val="007433B5"/>
    <w:rsid w:val="00757327"/>
    <w:rsid w:val="00763560"/>
    <w:rsid w:val="00767595"/>
    <w:rsid w:val="00774701"/>
    <w:rsid w:val="0078532B"/>
    <w:rsid w:val="00786797"/>
    <w:rsid w:val="0078796C"/>
    <w:rsid w:val="007A3794"/>
    <w:rsid w:val="007A7192"/>
    <w:rsid w:val="007B3F2D"/>
    <w:rsid w:val="007B6382"/>
    <w:rsid w:val="007B6607"/>
    <w:rsid w:val="007C54CD"/>
    <w:rsid w:val="007D1294"/>
    <w:rsid w:val="007D137F"/>
    <w:rsid w:val="007D4CB4"/>
    <w:rsid w:val="007E20CC"/>
    <w:rsid w:val="007F09B6"/>
    <w:rsid w:val="007F19C9"/>
    <w:rsid w:val="007F4DE3"/>
    <w:rsid w:val="007F72E8"/>
    <w:rsid w:val="00805762"/>
    <w:rsid w:val="008270AD"/>
    <w:rsid w:val="00830C1B"/>
    <w:rsid w:val="0083186E"/>
    <w:rsid w:val="00834715"/>
    <w:rsid w:val="00840B06"/>
    <w:rsid w:val="008456B8"/>
    <w:rsid w:val="00851517"/>
    <w:rsid w:val="008553FF"/>
    <w:rsid w:val="00857FE0"/>
    <w:rsid w:val="00860C0C"/>
    <w:rsid w:val="00861E92"/>
    <w:rsid w:val="00867DE7"/>
    <w:rsid w:val="00870354"/>
    <w:rsid w:val="00870AED"/>
    <w:rsid w:val="00873818"/>
    <w:rsid w:val="0088571D"/>
    <w:rsid w:val="00886511"/>
    <w:rsid w:val="00886B80"/>
    <w:rsid w:val="0089402D"/>
    <w:rsid w:val="008A135E"/>
    <w:rsid w:val="008A2E38"/>
    <w:rsid w:val="008A595C"/>
    <w:rsid w:val="008A6CAF"/>
    <w:rsid w:val="008B1EB2"/>
    <w:rsid w:val="008B2681"/>
    <w:rsid w:val="008B6276"/>
    <w:rsid w:val="008C786D"/>
    <w:rsid w:val="008E3E70"/>
    <w:rsid w:val="008E448A"/>
    <w:rsid w:val="008F1E7A"/>
    <w:rsid w:val="008F6E30"/>
    <w:rsid w:val="00904A3D"/>
    <w:rsid w:val="00904FB3"/>
    <w:rsid w:val="00906B33"/>
    <w:rsid w:val="009237AC"/>
    <w:rsid w:val="00933717"/>
    <w:rsid w:val="009351CA"/>
    <w:rsid w:val="00944245"/>
    <w:rsid w:val="00946CD9"/>
    <w:rsid w:val="0094732E"/>
    <w:rsid w:val="00951BDA"/>
    <w:rsid w:val="00951FDF"/>
    <w:rsid w:val="009544DF"/>
    <w:rsid w:val="00954FF8"/>
    <w:rsid w:val="00961353"/>
    <w:rsid w:val="00962C79"/>
    <w:rsid w:val="00963A67"/>
    <w:rsid w:val="009719D6"/>
    <w:rsid w:val="00974017"/>
    <w:rsid w:val="0097704B"/>
    <w:rsid w:val="00981C55"/>
    <w:rsid w:val="0098407E"/>
    <w:rsid w:val="009864DA"/>
    <w:rsid w:val="009906D6"/>
    <w:rsid w:val="00991C9E"/>
    <w:rsid w:val="009967EF"/>
    <w:rsid w:val="009A4AB3"/>
    <w:rsid w:val="009A771E"/>
    <w:rsid w:val="009C21FE"/>
    <w:rsid w:val="009C3447"/>
    <w:rsid w:val="009D260A"/>
    <w:rsid w:val="009E0DB5"/>
    <w:rsid w:val="009E4A0E"/>
    <w:rsid w:val="009E6618"/>
    <w:rsid w:val="00A04295"/>
    <w:rsid w:val="00A07411"/>
    <w:rsid w:val="00A07E79"/>
    <w:rsid w:val="00A1128F"/>
    <w:rsid w:val="00A23124"/>
    <w:rsid w:val="00A23294"/>
    <w:rsid w:val="00A4011E"/>
    <w:rsid w:val="00A538E0"/>
    <w:rsid w:val="00A54E7D"/>
    <w:rsid w:val="00A55C2C"/>
    <w:rsid w:val="00A61C09"/>
    <w:rsid w:val="00A6219D"/>
    <w:rsid w:val="00A65713"/>
    <w:rsid w:val="00A74819"/>
    <w:rsid w:val="00A80215"/>
    <w:rsid w:val="00A85887"/>
    <w:rsid w:val="00A87A01"/>
    <w:rsid w:val="00A93998"/>
    <w:rsid w:val="00A94963"/>
    <w:rsid w:val="00AA09C8"/>
    <w:rsid w:val="00AA43CB"/>
    <w:rsid w:val="00AA5383"/>
    <w:rsid w:val="00AB0892"/>
    <w:rsid w:val="00AB6A4A"/>
    <w:rsid w:val="00AC2FB0"/>
    <w:rsid w:val="00AC3F2A"/>
    <w:rsid w:val="00AC43B1"/>
    <w:rsid w:val="00AD3B89"/>
    <w:rsid w:val="00AD4739"/>
    <w:rsid w:val="00AE0C7B"/>
    <w:rsid w:val="00AE77C1"/>
    <w:rsid w:val="00AE77E8"/>
    <w:rsid w:val="00AF4F7F"/>
    <w:rsid w:val="00B04F52"/>
    <w:rsid w:val="00B12148"/>
    <w:rsid w:val="00B13FA7"/>
    <w:rsid w:val="00B14372"/>
    <w:rsid w:val="00B15657"/>
    <w:rsid w:val="00B15A07"/>
    <w:rsid w:val="00B24A30"/>
    <w:rsid w:val="00B33FD4"/>
    <w:rsid w:val="00B350C2"/>
    <w:rsid w:val="00B35EE0"/>
    <w:rsid w:val="00B426B0"/>
    <w:rsid w:val="00B45E2B"/>
    <w:rsid w:val="00B548D5"/>
    <w:rsid w:val="00B57073"/>
    <w:rsid w:val="00B6582A"/>
    <w:rsid w:val="00B71806"/>
    <w:rsid w:val="00B77F31"/>
    <w:rsid w:val="00B82683"/>
    <w:rsid w:val="00B837EA"/>
    <w:rsid w:val="00B86AEF"/>
    <w:rsid w:val="00BA13D2"/>
    <w:rsid w:val="00BA1825"/>
    <w:rsid w:val="00BB2A71"/>
    <w:rsid w:val="00BB347F"/>
    <w:rsid w:val="00BB6B82"/>
    <w:rsid w:val="00BC066D"/>
    <w:rsid w:val="00BC2A61"/>
    <w:rsid w:val="00BC2AEE"/>
    <w:rsid w:val="00BC7203"/>
    <w:rsid w:val="00BD0418"/>
    <w:rsid w:val="00BD0F98"/>
    <w:rsid w:val="00BD7CEE"/>
    <w:rsid w:val="00BE184B"/>
    <w:rsid w:val="00BE3174"/>
    <w:rsid w:val="00BE3217"/>
    <w:rsid w:val="00BE5DAD"/>
    <w:rsid w:val="00BE7CAE"/>
    <w:rsid w:val="00BF154B"/>
    <w:rsid w:val="00C05787"/>
    <w:rsid w:val="00C12400"/>
    <w:rsid w:val="00C1622E"/>
    <w:rsid w:val="00C16E86"/>
    <w:rsid w:val="00C17C7F"/>
    <w:rsid w:val="00C25D31"/>
    <w:rsid w:val="00C26A21"/>
    <w:rsid w:val="00C3023B"/>
    <w:rsid w:val="00C30A19"/>
    <w:rsid w:val="00C335FB"/>
    <w:rsid w:val="00C4201A"/>
    <w:rsid w:val="00C4307B"/>
    <w:rsid w:val="00C512B9"/>
    <w:rsid w:val="00C52BF2"/>
    <w:rsid w:val="00C576EC"/>
    <w:rsid w:val="00C62607"/>
    <w:rsid w:val="00C63CBD"/>
    <w:rsid w:val="00C7345E"/>
    <w:rsid w:val="00C77075"/>
    <w:rsid w:val="00C7789A"/>
    <w:rsid w:val="00C812AD"/>
    <w:rsid w:val="00C825AD"/>
    <w:rsid w:val="00C903FC"/>
    <w:rsid w:val="00C973BB"/>
    <w:rsid w:val="00CA2B4C"/>
    <w:rsid w:val="00CB2ACD"/>
    <w:rsid w:val="00CB4046"/>
    <w:rsid w:val="00CC29C6"/>
    <w:rsid w:val="00CC550F"/>
    <w:rsid w:val="00CC55CC"/>
    <w:rsid w:val="00CD19A1"/>
    <w:rsid w:val="00CD3292"/>
    <w:rsid w:val="00CF0B54"/>
    <w:rsid w:val="00CF243F"/>
    <w:rsid w:val="00CF3C41"/>
    <w:rsid w:val="00CF5E4F"/>
    <w:rsid w:val="00D0720B"/>
    <w:rsid w:val="00D119EC"/>
    <w:rsid w:val="00D202D7"/>
    <w:rsid w:val="00D377F0"/>
    <w:rsid w:val="00D423B7"/>
    <w:rsid w:val="00D51250"/>
    <w:rsid w:val="00D566E3"/>
    <w:rsid w:val="00D5679C"/>
    <w:rsid w:val="00D667D4"/>
    <w:rsid w:val="00D675EC"/>
    <w:rsid w:val="00D7296A"/>
    <w:rsid w:val="00D73F15"/>
    <w:rsid w:val="00D741B3"/>
    <w:rsid w:val="00D9245C"/>
    <w:rsid w:val="00D93680"/>
    <w:rsid w:val="00D9486E"/>
    <w:rsid w:val="00DA349D"/>
    <w:rsid w:val="00DB3E3C"/>
    <w:rsid w:val="00DD1E71"/>
    <w:rsid w:val="00DD25D6"/>
    <w:rsid w:val="00DE35AD"/>
    <w:rsid w:val="00DF027B"/>
    <w:rsid w:val="00DF5A93"/>
    <w:rsid w:val="00DF7320"/>
    <w:rsid w:val="00E034F7"/>
    <w:rsid w:val="00E042CA"/>
    <w:rsid w:val="00E0541F"/>
    <w:rsid w:val="00E06D67"/>
    <w:rsid w:val="00E13BA5"/>
    <w:rsid w:val="00E262CA"/>
    <w:rsid w:val="00E32533"/>
    <w:rsid w:val="00E32D39"/>
    <w:rsid w:val="00E55320"/>
    <w:rsid w:val="00E608DD"/>
    <w:rsid w:val="00E66A01"/>
    <w:rsid w:val="00E66B3E"/>
    <w:rsid w:val="00E77176"/>
    <w:rsid w:val="00E779B0"/>
    <w:rsid w:val="00E837AC"/>
    <w:rsid w:val="00E96580"/>
    <w:rsid w:val="00E96B80"/>
    <w:rsid w:val="00EA06E8"/>
    <w:rsid w:val="00EA1372"/>
    <w:rsid w:val="00EA3437"/>
    <w:rsid w:val="00EA55D1"/>
    <w:rsid w:val="00EB31EF"/>
    <w:rsid w:val="00EC0AD9"/>
    <w:rsid w:val="00EE069D"/>
    <w:rsid w:val="00EE0BE0"/>
    <w:rsid w:val="00EE3395"/>
    <w:rsid w:val="00EF01C8"/>
    <w:rsid w:val="00EF1C81"/>
    <w:rsid w:val="00EF478D"/>
    <w:rsid w:val="00F01381"/>
    <w:rsid w:val="00F0328D"/>
    <w:rsid w:val="00F129AA"/>
    <w:rsid w:val="00F12A75"/>
    <w:rsid w:val="00F26B8B"/>
    <w:rsid w:val="00F3428F"/>
    <w:rsid w:val="00F3432C"/>
    <w:rsid w:val="00F37AC2"/>
    <w:rsid w:val="00F42C1D"/>
    <w:rsid w:val="00F43206"/>
    <w:rsid w:val="00F54607"/>
    <w:rsid w:val="00F6128B"/>
    <w:rsid w:val="00F6366B"/>
    <w:rsid w:val="00F645FC"/>
    <w:rsid w:val="00F65757"/>
    <w:rsid w:val="00F6675D"/>
    <w:rsid w:val="00F674E7"/>
    <w:rsid w:val="00F864AF"/>
    <w:rsid w:val="00F91F2C"/>
    <w:rsid w:val="00FA0999"/>
    <w:rsid w:val="00FA2769"/>
    <w:rsid w:val="00FA2DA1"/>
    <w:rsid w:val="00FA3FA6"/>
    <w:rsid w:val="00FB10B3"/>
    <w:rsid w:val="00FB7766"/>
    <w:rsid w:val="00FC1404"/>
    <w:rsid w:val="00FC2345"/>
    <w:rsid w:val="00FC51B2"/>
    <w:rsid w:val="00FD0715"/>
    <w:rsid w:val="00FD5B0E"/>
    <w:rsid w:val="00FD6F39"/>
    <w:rsid w:val="00FE3D22"/>
    <w:rsid w:val="00FE55DC"/>
    <w:rsid w:val="00FE5E6F"/>
    <w:rsid w:val="00FE7B9F"/>
    <w:rsid w:val="00FF5D51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6BB5"/>
  <w15:docId w15:val="{9C1FF5BF-7ACE-441E-BE25-B3851FE3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8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597F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548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Normal"/>
    <w:link w:val="Ttulo4Char"/>
    <w:qFormat/>
    <w:rsid w:val="003F101E"/>
    <w:pPr>
      <w:keepNext/>
      <w:suppressAutoHyphens w:val="0"/>
      <w:jc w:val="both"/>
      <w:outlineLvl w:val="3"/>
    </w:pPr>
    <w:rPr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0945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364A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597FD5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B548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597F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B548D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rsid w:val="003F101E"/>
    <w:rPr>
      <w:sz w:val="24"/>
      <w:lang w:eastAsia="ar-SA"/>
    </w:rPr>
  </w:style>
  <w:style w:type="character" w:customStyle="1" w:styleId="Ttulo4Char">
    <w:name w:val="Título 4 Char"/>
    <w:link w:val="Ttulo4"/>
    <w:rsid w:val="003F101E"/>
    <w:rPr>
      <w:b/>
      <w:sz w:val="24"/>
    </w:rPr>
  </w:style>
  <w:style w:type="character" w:customStyle="1" w:styleId="Ttulo5Char">
    <w:name w:val="Título 5 Char"/>
    <w:link w:val="Ttulo5"/>
    <w:rsid w:val="0009458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rsid w:val="00364A6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597FD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rsid w:val="003F101E"/>
    <w:rPr>
      <w:b/>
      <w:sz w:val="24"/>
      <w:lang w:eastAsia="ar-SA"/>
    </w:rPr>
  </w:style>
  <w:style w:type="character" w:customStyle="1" w:styleId="Ttulo9Char">
    <w:name w:val="Título 9 Char"/>
    <w:link w:val="Ttulo9"/>
    <w:rsid w:val="00B548D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customStyle="1" w:styleId="Smbolosdenumerao">
    <w:name w:val="Símbolos de numeração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Pr>
      <w:szCs w:val="20"/>
    </w:rPr>
  </w:style>
  <w:style w:type="character" w:customStyle="1" w:styleId="CorpodetextoChar">
    <w:name w:val="Corpo de texto Char"/>
    <w:link w:val="Corpodetexto"/>
    <w:rsid w:val="003F101E"/>
    <w:rPr>
      <w:sz w:val="24"/>
      <w:lang w:eastAsia="ar-SA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link w:val="RecuodecorpodetextoChar"/>
    <w:pPr>
      <w:ind w:left="1983"/>
    </w:pPr>
    <w:rPr>
      <w:szCs w:val="20"/>
    </w:rPr>
  </w:style>
  <w:style w:type="character" w:customStyle="1" w:styleId="RecuodecorpodetextoChar">
    <w:name w:val="Recuo de corpo de texto Char"/>
    <w:link w:val="Recuodecorpodetexto"/>
    <w:rsid w:val="00B82683"/>
    <w:rPr>
      <w:sz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pPr>
      <w:ind w:left="1134"/>
      <w:jc w:val="both"/>
    </w:pPr>
    <w:rPr>
      <w:rFonts w:ascii="Arial" w:hAnsi="Arial"/>
      <w:szCs w:val="20"/>
    </w:rPr>
  </w:style>
  <w:style w:type="paragraph" w:customStyle="1" w:styleId="SUB-ITEM">
    <w:name w:val="SUB-ITEM"/>
    <w:basedOn w:val="Normal"/>
    <w:pPr>
      <w:spacing w:before="1" w:after="1"/>
      <w:ind w:right="1134" w:firstLine="1418"/>
      <w:jc w:val="both"/>
    </w:pPr>
    <w:rPr>
      <w:sz w:val="28"/>
      <w:szCs w:val="20"/>
    </w:rPr>
  </w:style>
  <w:style w:type="paragraph" w:customStyle="1" w:styleId="SUB-SUB-ITEM">
    <w:name w:val="SUB-SUB-ITEM"/>
    <w:basedOn w:val="Normal"/>
    <w:pPr>
      <w:spacing w:before="1" w:after="1"/>
      <w:ind w:left="2268" w:right="1134" w:hanging="426"/>
      <w:jc w:val="both"/>
    </w:pPr>
    <w:rPr>
      <w:sz w:val="28"/>
      <w:szCs w:val="20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8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Corpodetexto31">
    <w:name w:val="Corpo de texto 31"/>
    <w:basedOn w:val="Normal"/>
    <w:pPr>
      <w:tabs>
        <w:tab w:val="left" w:pos="1008"/>
      </w:tabs>
      <w:ind w:right="51"/>
      <w:jc w:val="both"/>
    </w:pPr>
    <w:rPr>
      <w:rFonts w:ascii="Bookman Old Style" w:hAnsi="Bookman Old Style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21387"/>
    <w:rPr>
      <w:sz w:val="24"/>
      <w:szCs w:val="24"/>
      <w:lang w:eastAsia="ar-SA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3F101E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F101E"/>
    <w:rPr>
      <w:rFonts w:ascii="Tahoma" w:hAnsi="Tahoma" w:cs="Tahoma"/>
      <w:sz w:val="16"/>
      <w:szCs w:val="16"/>
      <w:lang w:eastAsia="ar-SA"/>
    </w:rPr>
  </w:style>
  <w:style w:type="paragraph" w:customStyle="1" w:styleId="WW-Cabealho1">
    <w:name w:val="WW-Cabeçalho1"/>
    <w:basedOn w:val="Normal"/>
    <w:pPr>
      <w:tabs>
        <w:tab w:val="center" w:pos="4419"/>
        <w:tab w:val="right" w:pos="8838"/>
      </w:tabs>
    </w:pPr>
  </w:style>
  <w:style w:type="paragraph" w:customStyle="1" w:styleId="Recuodecorpodetexto21">
    <w:name w:val="Recuo de corpo de texto 21"/>
    <w:basedOn w:val="Normal"/>
    <w:pPr>
      <w:ind w:left="90"/>
      <w:jc w:val="both"/>
    </w:pPr>
    <w:rPr>
      <w:sz w:val="22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96B80"/>
    <w:pPr>
      <w:ind w:left="708"/>
    </w:pPr>
  </w:style>
  <w:style w:type="paragraph" w:customStyle="1" w:styleId="paragraph">
    <w:name w:val="paragraph"/>
    <w:basedOn w:val="Normal"/>
    <w:rsid w:val="001C0329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normaltextrun">
    <w:name w:val="normaltextrun"/>
    <w:rsid w:val="001C0329"/>
  </w:style>
  <w:style w:type="character" w:customStyle="1" w:styleId="eop">
    <w:name w:val="eop"/>
    <w:rsid w:val="001C0329"/>
  </w:style>
  <w:style w:type="character" w:customStyle="1" w:styleId="spellingerror">
    <w:name w:val="spellingerror"/>
    <w:rsid w:val="001C0329"/>
  </w:style>
  <w:style w:type="character" w:styleId="Forte">
    <w:name w:val="Strong"/>
    <w:uiPriority w:val="22"/>
    <w:qFormat/>
    <w:rsid w:val="00621387"/>
    <w:rPr>
      <w:b/>
      <w:bCs/>
    </w:rPr>
  </w:style>
  <w:style w:type="paragraph" w:customStyle="1" w:styleId="Ttulo31">
    <w:name w:val="Título 31"/>
    <w:basedOn w:val="Normal"/>
    <w:uiPriority w:val="1"/>
    <w:qFormat/>
    <w:rsid w:val="00343058"/>
    <w:pPr>
      <w:widowControl w:val="0"/>
      <w:suppressAutoHyphens w:val="0"/>
      <w:ind w:left="112"/>
      <w:jc w:val="both"/>
      <w:outlineLvl w:val="3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styleId="SemEspaamento">
    <w:name w:val="No Spacing"/>
    <w:uiPriority w:val="1"/>
    <w:qFormat/>
    <w:rsid w:val="003F101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F101E"/>
  </w:style>
  <w:style w:type="paragraph" w:styleId="Corpodetexto2">
    <w:name w:val="Body Text 2"/>
    <w:basedOn w:val="Normal"/>
    <w:link w:val="Corpodetexto2Char"/>
    <w:rsid w:val="003F101E"/>
    <w:pPr>
      <w:suppressAutoHyphens w:val="0"/>
      <w:jc w:val="both"/>
    </w:pPr>
    <w:rPr>
      <w:szCs w:val="20"/>
      <w:lang w:eastAsia="pt-BR"/>
    </w:rPr>
  </w:style>
  <w:style w:type="character" w:customStyle="1" w:styleId="Corpodetexto2Char">
    <w:name w:val="Corpo de texto 2 Char"/>
    <w:link w:val="Corpodetexto2"/>
    <w:rsid w:val="003F101E"/>
    <w:rPr>
      <w:sz w:val="24"/>
    </w:rPr>
  </w:style>
  <w:style w:type="paragraph" w:styleId="Recuodecorpodetexto2">
    <w:name w:val="Body Text Indent 2"/>
    <w:basedOn w:val="Normal"/>
    <w:link w:val="Recuodecorpodetexto2Char"/>
    <w:rsid w:val="003F101E"/>
    <w:pPr>
      <w:tabs>
        <w:tab w:val="left" w:pos="851"/>
      </w:tabs>
      <w:suppressAutoHyphens w:val="0"/>
      <w:ind w:left="851" w:hanging="143"/>
      <w:jc w:val="both"/>
    </w:pPr>
    <w:rPr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3F101E"/>
    <w:rPr>
      <w:color w:val="000000"/>
    </w:rPr>
  </w:style>
  <w:style w:type="paragraph" w:styleId="Recuodecorpodetexto3">
    <w:name w:val="Body Text Indent 3"/>
    <w:basedOn w:val="Normal"/>
    <w:link w:val="Recuodecorpodetexto3Char"/>
    <w:rsid w:val="003F101E"/>
    <w:pPr>
      <w:suppressAutoHyphens w:val="0"/>
      <w:ind w:left="284" w:hanging="142"/>
      <w:jc w:val="both"/>
    </w:pPr>
    <w:rPr>
      <w:color w:val="00000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3F101E"/>
    <w:rPr>
      <w:color w:val="000000"/>
      <w:sz w:val="24"/>
    </w:rPr>
  </w:style>
  <w:style w:type="paragraph" w:styleId="Corpodetexto3">
    <w:name w:val="Body Text 3"/>
    <w:basedOn w:val="Normal"/>
    <w:link w:val="Corpodetexto3Char"/>
    <w:rsid w:val="003F101E"/>
    <w:pPr>
      <w:suppressAutoHyphens w:val="0"/>
      <w:jc w:val="both"/>
    </w:pPr>
    <w:rPr>
      <w:color w:val="000000"/>
      <w:sz w:val="26"/>
      <w:szCs w:val="20"/>
      <w:lang w:eastAsia="pt-BR"/>
    </w:rPr>
  </w:style>
  <w:style w:type="character" w:customStyle="1" w:styleId="Corpodetexto3Char">
    <w:name w:val="Corpo de texto 3 Char"/>
    <w:link w:val="Corpodetexto3"/>
    <w:rsid w:val="003F101E"/>
    <w:rPr>
      <w:color w:val="000000"/>
      <w:sz w:val="26"/>
    </w:rPr>
  </w:style>
  <w:style w:type="paragraph" w:customStyle="1" w:styleId="Texto">
    <w:name w:val="Texto"/>
    <w:basedOn w:val="Normal"/>
    <w:rsid w:val="009351CA"/>
    <w:pPr>
      <w:suppressAutoHyphens w:val="0"/>
      <w:spacing w:before="80" w:after="80" w:line="360" w:lineRule="auto"/>
      <w:ind w:firstLine="709"/>
      <w:jc w:val="both"/>
    </w:pPr>
    <w:rPr>
      <w:rFonts w:ascii="Arial" w:hAnsi="Arial"/>
      <w:szCs w:val="20"/>
      <w:lang w:eastAsia="pt-BR"/>
    </w:rPr>
  </w:style>
  <w:style w:type="paragraph" w:customStyle="1" w:styleId="Estilo">
    <w:name w:val="Estilo"/>
    <w:uiPriority w:val="99"/>
    <w:rsid w:val="00AB6A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F636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8.078-1990?OpenDocu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23B7D-783E-43A2-A212-F91E8F76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2537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</vt:lpstr>
    </vt:vector>
  </TitlesOfParts>
  <Company/>
  <LinksUpToDate>false</LinksUpToDate>
  <CharactersWithSpaces>16208</CharactersWithSpaces>
  <SharedDoc>false</SharedDoc>
  <HLinks>
    <vt:vector size="18" baseType="variant">
      <vt:variant>
        <vt:i4>4849718</vt:i4>
      </vt:variant>
      <vt:variant>
        <vt:i4>6</vt:i4>
      </vt:variant>
      <vt:variant>
        <vt:i4>0</vt:i4>
      </vt:variant>
      <vt:variant>
        <vt:i4>5</vt:i4>
      </vt:variant>
      <vt:variant>
        <vt:lpwstr>https://www.jusbrasil.com.br/legislacao/103866/Lei-no-8666-de-21-de-Junho-de-1993</vt:lpwstr>
      </vt:variant>
      <vt:variant>
        <vt:lpwstr>art-6_inc-VIII</vt:lpwstr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https://www.jusbrasil.com.br/legislacao/109228/Lei-no-4320-de-17-de-Marco-de-1964</vt:lpwstr>
      </vt:variant>
      <vt:variant>
        <vt:lpwstr>art-62</vt:lpwstr>
      </vt:variant>
      <vt:variant>
        <vt:i4>7667804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http://www.planalto.gov.br/ccivil_03/leis/L8666compilado.htm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</dc:title>
  <dc:subject/>
  <dc:creator>licitacao</dc:creator>
  <cp:keywords/>
  <dc:description/>
  <cp:lastModifiedBy>Wanessa Moreth Florencio de Souza</cp:lastModifiedBy>
  <cp:revision>9</cp:revision>
  <cp:lastPrinted>2023-11-14T18:26:00Z</cp:lastPrinted>
  <dcterms:created xsi:type="dcterms:W3CDTF">2023-10-20T13:22:00Z</dcterms:created>
  <dcterms:modified xsi:type="dcterms:W3CDTF">2023-11-29T20:35:00Z</dcterms:modified>
</cp:coreProperties>
</file>